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899" w:rsidRPr="009F0899" w:rsidRDefault="009F0899" w:rsidP="0041363A">
      <w:pPr>
        <w:pStyle w:val="9"/>
        <w:ind w:firstLine="5529"/>
        <w:jc w:val="both"/>
        <w:rPr>
          <w:rFonts w:ascii="Times New Roman" w:hAnsi="Times New Roman"/>
          <w:b/>
          <w:sz w:val="28"/>
          <w:szCs w:val="28"/>
        </w:rPr>
      </w:pPr>
      <w:r w:rsidRPr="009F0899">
        <w:rPr>
          <w:rFonts w:ascii="Times New Roman" w:hAnsi="Times New Roman"/>
          <w:b/>
          <w:sz w:val="28"/>
          <w:szCs w:val="28"/>
        </w:rPr>
        <w:t>УТВЕРЖДАЮ</w:t>
      </w:r>
    </w:p>
    <w:p w:rsidR="009F0899" w:rsidRPr="009F0899" w:rsidRDefault="009B0CAF" w:rsidP="0041363A">
      <w:pPr>
        <w:spacing w:after="0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0899" w:rsidRPr="009F0899">
        <w:rPr>
          <w:rFonts w:ascii="Times New Roman" w:hAnsi="Times New Roman" w:cs="Times New Roman"/>
          <w:sz w:val="28"/>
          <w:szCs w:val="28"/>
        </w:rPr>
        <w:t>енеральн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0256A8">
        <w:rPr>
          <w:rFonts w:ascii="Times New Roman" w:hAnsi="Times New Roman" w:cs="Times New Roman"/>
          <w:sz w:val="28"/>
          <w:szCs w:val="28"/>
        </w:rPr>
        <w:t xml:space="preserve"> </w:t>
      </w:r>
      <w:r w:rsidR="009F0899" w:rsidRPr="009F0899">
        <w:rPr>
          <w:rFonts w:ascii="Times New Roman" w:hAnsi="Times New Roman" w:cs="Times New Roman"/>
          <w:sz w:val="28"/>
          <w:szCs w:val="28"/>
        </w:rPr>
        <w:t>директор</w:t>
      </w:r>
    </w:p>
    <w:p w:rsidR="009F0899" w:rsidRPr="009F0899" w:rsidRDefault="0041363A" w:rsidP="0041363A">
      <w:pPr>
        <w:spacing w:after="0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 «ННК-</w:t>
      </w:r>
      <w:r w:rsidR="009F0899" w:rsidRPr="009F0899">
        <w:rPr>
          <w:rFonts w:ascii="Times New Roman" w:hAnsi="Times New Roman" w:cs="Times New Roman"/>
          <w:sz w:val="28"/>
          <w:szCs w:val="28"/>
        </w:rPr>
        <w:t>Хабаровскнефтепродукт»</w:t>
      </w:r>
    </w:p>
    <w:p w:rsidR="009F0899" w:rsidRPr="009F0899" w:rsidRDefault="009F0899" w:rsidP="009F0899">
      <w:pPr>
        <w:ind w:firstLine="5670"/>
        <w:jc w:val="both"/>
        <w:rPr>
          <w:rFonts w:ascii="Times New Roman" w:hAnsi="Times New Roman" w:cs="Times New Roman"/>
          <w:sz w:val="28"/>
          <w:szCs w:val="28"/>
        </w:rPr>
      </w:pPr>
    </w:p>
    <w:p w:rsidR="00FF2E50" w:rsidRDefault="009F0899" w:rsidP="007A3880">
      <w:pPr>
        <w:keepNext/>
        <w:keepLines/>
        <w:spacing w:before="200" w:line="276" w:lineRule="auto"/>
        <w:ind w:firstLine="5670"/>
        <w:jc w:val="both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bidi="en-US"/>
        </w:rPr>
      </w:pPr>
      <w:r w:rsidRPr="009F0899"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0256A8">
        <w:rPr>
          <w:rFonts w:ascii="Times New Roman" w:hAnsi="Times New Roman" w:cs="Times New Roman"/>
          <w:sz w:val="28"/>
          <w:szCs w:val="28"/>
        </w:rPr>
        <w:t>К.А. Зернин</w:t>
      </w:r>
    </w:p>
    <w:p w:rsidR="007A3880" w:rsidRPr="007A3880" w:rsidRDefault="007A3880" w:rsidP="007A3880">
      <w:pPr>
        <w:keepNext/>
        <w:keepLines/>
        <w:spacing w:before="200" w:line="276" w:lineRule="auto"/>
        <w:ind w:firstLine="5670"/>
        <w:jc w:val="both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bidi="en-US"/>
        </w:rPr>
      </w:pPr>
    </w:p>
    <w:p w:rsidR="00FF2E50" w:rsidRPr="00DE590E" w:rsidRDefault="00FF2E50">
      <w:pPr>
        <w:rPr>
          <w:rFonts w:ascii="Times New Roman" w:hAnsi="Times New Roman" w:cs="Times New Roman"/>
          <w:sz w:val="24"/>
          <w:szCs w:val="24"/>
        </w:rPr>
      </w:pPr>
    </w:p>
    <w:p w:rsidR="009F0899" w:rsidRPr="009F0899" w:rsidRDefault="009F0899" w:rsidP="009F0899">
      <w:pPr>
        <w:keepNext/>
        <w:keepLines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bidi="en-US"/>
        </w:rPr>
      </w:pPr>
      <w:r w:rsidRPr="009F0899">
        <w:rPr>
          <w:rFonts w:ascii="Times New Roman" w:hAnsi="Times New Roman" w:cs="Times New Roman"/>
          <w:b/>
          <w:bCs/>
          <w:color w:val="000000"/>
          <w:sz w:val="28"/>
          <w:szCs w:val="28"/>
          <w:lang w:bidi="en-US"/>
        </w:rPr>
        <w:t>ТЕХНИЧЕСКОЕ ЗАДАНИЕ</w:t>
      </w:r>
    </w:p>
    <w:p w:rsidR="009F0899" w:rsidRPr="009F0899" w:rsidRDefault="009E1510" w:rsidP="009F0899">
      <w:pPr>
        <w:keepNext/>
        <w:keepLines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изготовление и поставку блок-</w:t>
      </w:r>
      <w:r w:rsidR="00753C47">
        <w:rPr>
          <w:rFonts w:ascii="Times New Roman" w:hAnsi="Times New Roman" w:cs="Times New Roman"/>
          <w:sz w:val="28"/>
          <w:szCs w:val="28"/>
        </w:rPr>
        <w:t>модул</w:t>
      </w:r>
      <w:r w:rsidR="00E21CA8">
        <w:rPr>
          <w:rFonts w:ascii="Times New Roman" w:hAnsi="Times New Roman" w:cs="Times New Roman"/>
          <w:sz w:val="28"/>
          <w:szCs w:val="28"/>
        </w:rPr>
        <w:t>ей</w:t>
      </w:r>
    </w:p>
    <w:p w:rsidR="009F0899" w:rsidRDefault="00D1190C" w:rsidP="009F0899">
      <w:pPr>
        <w:keepNext/>
        <w:keepLines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АЗС </w:t>
      </w:r>
    </w:p>
    <w:p w:rsidR="009F0899" w:rsidRPr="009F0899" w:rsidRDefault="009F0899" w:rsidP="009F0899">
      <w:pPr>
        <w:keepNext/>
        <w:keepLines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3244"/>
        <w:gridCol w:w="4325"/>
        <w:gridCol w:w="1081"/>
        <w:gridCol w:w="928"/>
      </w:tblGrid>
      <w:tr w:rsidR="009F0899" w:rsidRPr="009F0899" w:rsidTr="00895C3A">
        <w:trPr>
          <w:jc w:val="center"/>
        </w:trPr>
        <w:tc>
          <w:tcPr>
            <w:tcW w:w="303" w:type="pct"/>
            <w:shd w:val="clear" w:color="auto" w:fill="auto"/>
          </w:tcPr>
          <w:p w:rsidR="009F0899" w:rsidRPr="00BB19A6" w:rsidRDefault="009F0899" w:rsidP="00BB19A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1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1" w:type="pct"/>
            <w:shd w:val="clear" w:color="auto" w:fill="auto"/>
          </w:tcPr>
          <w:p w:rsidR="009F0899" w:rsidRPr="00BB19A6" w:rsidRDefault="009F0899" w:rsidP="00BB19A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1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121" w:type="pct"/>
            <w:shd w:val="clear" w:color="auto" w:fill="auto"/>
          </w:tcPr>
          <w:p w:rsidR="009F0899" w:rsidRPr="00BB19A6" w:rsidRDefault="007A3880" w:rsidP="00BB19A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Спецификация</w:t>
            </w:r>
          </w:p>
        </w:tc>
        <w:tc>
          <w:tcPr>
            <w:tcW w:w="530" w:type="pct"/>
            <w:shd w:val="clear" w:color="auto" w:fill="auto"/>
          </w:tcPr>
          <w:p w:rsidR="009F0899" w:rsidRPr="00BB19A6" w:rsidRDefault="009F0899" w:rsidP="00BB19A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1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55" w:type="pct"/>
            <w:shd w:val="clear" w:color="auto" w:fill="auto"/>
          </w:tcPr>
          <w:p w:rsidR="009F0899" w:rsidRPr="00BB19A6" w:rsidRDefault="009F0899" w:rsidP="00BB19A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1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9F0899" w:rsidRPr="009F0899" w:rsidTr="00895C3A">
        <w:trPr>
          <w:jc w:val="center"/>
        </w:trPr>
        <w:tc>
          <w:tcPr>
            <w:tcW w:w="303" w:type="pct"/>
            <w:shd w:val="clear" w:color="auto" w:fill="auto"/>
            <w:vAlign w:val="center"/>
          </w:tcPr>
          <w:p w:rsidR="009F0899" w:rsidRPr="00BB19A6" w:rsidRDefault="009F0899" w:rsidP="00BB19A6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B19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1" w:type="pct"/>
            <w:shd w:val="clear" w:color="auto" w:fill="auto"/>
            <w:vAlign w:val="center"/>
          </w:tcPr>
          <w:p w:rsidR="009F0899" w:rsidRPr="00BB19A6" w:rsidRDefault="009E1510" w:rsidP="00E21CA8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Блок</w:t>
            </w:r>
            <w:r w:rsidR="009F0899" w:rsidRPr="00BB19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53C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модуль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для АЗС</w:t>
            </w:r>
            <w:r w:rsidR="005306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1" w:type="pct"/>
            <w:shd w:val="clear" w:color="auto" w:fill="auto"/>
            <w:vAlign w:val="center"/>
          </w:tcPr>
          <w:p w:rsidR="009F0899" w:rsidRPr="00BB19A6" w:rsidRDefault="007A3880" w:rsidP="007A388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1C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риложение № 1-2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9F0899" w:rsidRPr="00BB19A6" w:rsidRDefault="00E82D17" w:rsidP="00BB19A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B19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="00BB19A6" w:rsidRPr="00BB19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F0899" w:rsidRPr="00BB19A6" w:rsidRDefault="009E1510" w:rsidP="00BB19A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9F0899" w:rsidRPr="009F0899" w:rsidRDefault="009F0899" w:rsidP="009F08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0899" w:rsidRPr="00BB19A6" w:rsidRDefault="009F0899" w:rsidP="00B774EC">
      <w:pPr>
        <w:pStyle w:val="aa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sz w:val="28"/>
          <w:szCs w:val="28"/>
        </w:rPr>
        <w:t>1</w:t>
      </w:r>
      <w:r w:rsidRPr="009F0899">
        <w:t xml:space="preserve">. </w:t>
      </w:r>
      <w:r w:rsidRPr="00BB19A6">
        <w:rPr>
          <w:rFonts w:ascii="Times New Roman" w:hAnsi="Times New Roman" w:cs="Times New Roman"/>
          <w:sz w:val="28"/>
          <w:szCs w:val="28"/>
        </w:rPr>
        <w:t>Требования к комплектности и транспортированию:</w:t>
      </w:r>
    </w:p>
    <w:p w:rsidR="009F0899" w:rsidRPr="00BB19A6" w:rsidRDefault="009F0899" w:rsidP="00B774EC">
      <w:pPr>
        <w:pStyle w:val="aa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sz w:val="28"/>
          <w:szCs w:val="28"/>
        </w:rPr>
        <w:t xml:space="preserve">1.1. </w:t>
      </w:r>
      <w:r w:rsidR="00753C47">
        <w:rPr>
          <w:rFonts w:ascii="Times New Roman" w:hAnsi="Times New Roman" w:cs="Times New Roman"/>
          <w:sz w:val="28"/>
          <w:szCs w:val="28"/>
        </w:rPr>
        <w:t>Блок-модуль</w:t>
      </w:r>
      <w:r w:rsidR="00753C47" w:rsidRPr="00BB19A6">
        <w:rPr>
          <w:rFonts w:ascii="Times New Roman" w:hAnsi="Times New Roman" w:cs="Times New Roman"/>
          <w:sz w:val="28"/>
          <w:szCs w:val="28"/>
        </w:rPr>
        <w:t xml:space="preserve"> </w:t>
      </w:r>
      <w:r w:rsidRPr="00BB19A6">
        <w:rPr>
          <w:rFonts w:ascii="Times New Roman" w:hAnsi="Times New Roman" w:cs="Times New Roman"/>
          <w:sz w:val="28"/>
          <w:szCs w:val="28"/>
        </w:rPr>
        <w:t>заводской готовности доставляется в укомплектованном виде на объект.</w:t>
      </w:r>
    </w:p>
    <w:p w:rsidR="007A3880" w:rsidRDefault="00B774EC" w:rsidP="00AA46BB">
      <w:pPr>
        <w:pStyle w:val="aa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E1510">
        <w:rPr>
          <w:rFonts w:ascii="Times New Roman" w:hAnsi="Times New Roman" w:cs="Times New Roman"/>
          <w:sz w:val="28"/>
          <w:szCs w:val="28"/>
        </w:rPr>
        <w:t>Блок-</w:t>
      </w:r>
      <w:r w:rsidR="00753C47">
        <w:rPr>
          <w:rFonts w:ascii="Times New Roman" w:hAnsi="Times New Roman" w:cs="Times New Roman"/>
          <w:sz w:val="28"/>
          <w:szCs w:val="28"/>
        </w:rPr>
        <w:t>модуль</w:t>
      </w:r>
      <w:r w:rsidR="009E1510" w:rsidRPr="00BB19A6">
        <w:rPr>
          <w:rFonts w:ascii="Times New Roman" w:hAnsi="Times New Roman" w:cs="Times New Roman"/>
          <w:sz w:val="28"/>
          <w:szCs w:val="28"/>
        </w:rPr>
        <w:t xml:space="preserve"> </w:t>
      </w:r>
      <w:r w:rsidR="009F0899" w:rsidRPr="00BB19A6">
        <w:rPr>
          <w:rFonts w:ascii="Times New Roman" w:hAnsi="Times New Roman" w:cs="Times New Roman"/>
          <w:sz w:val="28"/>
          <w:szCs w:val="28"/>
        </w:rPr>
        <w:t>устанавливается на основание</w:t>
      </w:r>
      <w:r w:rsidR="000623E7">
        <w:rPr>
          <w:rFonts w:ascii="Times New Roman" w:hAnsi="Times New Roman" w:cs="Times New Roman"/>
          <w:sz w:val="28"/>
          <w:szCs w:val="28"/>
        </w:rPr>
        <w:t>, подготовленное</w:t>
      </w:r>
      <w:r w:rsidR="009F0899" w:rsidRPr="00BB19A6">
        <w:rPr>
          <w:rFonts w:ascii="Times New Roman" w:hAnsi="Times New Roman" w:cs="Times New Roman"/>
          <w:sz w:val="28"/>
          <w:szCs w:val="28"/>
        </w:rPr>
        <w:t xml:space="preserve"> силами заказчика.</w:t>
      </w:r>
    </w:p>
    <w:p w:rsidR="00E21CA8" w:rsidRPr="00AA46BB" w:rsidRDefault="00E21CA8" w:rsidP="00AA46BB">
      <w:pPr>
        <w:pStyle w:val="aa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9F0899" w:rsidRPr="00BB19A6" w:rsidRDefault="009F0899" w:rsidP="00B774EC">
      <w:pPr>
        <w:pStyle w:val="aa"/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9A6">
        <w:rPr>
          <w:rFonts w:ascii="Times New Roman" w:hAnsi="Times New Roman" w:cs="Times New Roman"/>
          <w:bCs/>
          <w:sz w:val="28"/>
          <w:szCs w:val="28"/>
        </w:rPr>
        <w:t xml:space="preserve">2. Требования к поставляемому товару: </w:t>
      </w:r>
    </w:p>
    <w:p w:rsidR="009F0899" w:rsidRPr="00BB19A6" w:rsidRDefault="009F0899" w:rsidP="00B774EC">
      <w:pPr>
        <w:pStyle w:val="aa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sz w:val="28"/>
          <w:szCs w:val="28"/>
        </w:rPr>
        <w:t xml:space="preserve">2.1. </w:t>
      </w:r>
      <w:r w:rsidRPr="00BB19A6">
        <w:rPr>
          <w:rFonts w:ascii="Times New Roman" w:eastAsia="Calibri" w:hAnsi="Times New Roman" w:cs="Times New Roman"/>
          <w:sz w:val="28"/>
          <w:szCs w:val="28"/>
        </w:rPr>
        <w:t xml:space="preserve">Поставляемое </w:t>
      </w:r>
      <w:r w:rsidR="009E1510">
        <w:rPr>
          <w:rFonts w:ascii="Times New Roman" w:eastAsia="Calibri" w:hAnsi="Times New Roman" w:cs="Times New Roman"/>
          <w:sz w:val="28"/>
          <w:szCs w:val="28"/>
        </w:rPr>
        <w:t xml:space="preserve">изделие </w:t>
      </w:r>
      <w:r w:rsidRPr="00BB19A6">
        <w:rPr>
          <w:rFonts w:ascii="Times New Roman" w:eastAsia="Calibri" w:hAnsi="Times New Roman" w:cs="Times New Roman"/>
          <w:sz w:val="28"/>
          <w:szCs w:val="28"/>
        </w:rPr>
        <w:t xml:space="preserve">должно быть изготовлено в год поставки и быть новым, </w:t>
      </w:r>
      <w:r w:rsidRPr="00BB19A6">
        <w:rPr>
          <w:rFonts w:ascii="Times New Roman" w:hAnsi="Times New Roman" w:cs="Times New Roman"/>
          <w:sz w:val="28"/>
          <w:szCs w:val="28"/>
        </w:rPr>
        <w:t>не бывшим в употреблении.</w:t>
      </w:r>
    </w:p>
    <w:p w:rsidR="009F0899" w:rsidRPr="00BB19A6" w:rsidRDefault="009F0899" w:rsidP="00B774EC">
      <w:pPr>
        <w:pStyle w:val="aa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Pr="00BB19A6">
        <w:rPr>
          <w:rFonts w:ascii="Times New Roman" w:hAnsi="Times New Roman" w:cs="Times New Roman"/>
          <w:sz w:val="28"/>
          <w:szCs w:val="28"/>
        </w:rPr>
        <w:t xml:space="preserve">Поставляемое </w:t>
      </w:r>
      <w:r w:rsidR="009E1510">
        <w:rPr>
          <w:rFonts w:ascii="Times New Roman" w:hAnsi="Times New Roman" w:cs="Times New Roman"/>
          <w:sz w:val="28"/>
          <w:szCs w:val="28"/>
        </w:rPr>
        <w:t xml:space="preserve">изделие </w:t>
      </w:r>
      <w:r w:rsidRPr="00BB19A6">
        <w:rPr>
          <w:rFonts w:ascii="Times New Roman" w:hAnsi="Times New Roman" w:cs="Times New Roman"/>
          <w:sz w:val="28"/>
          <w:szCs w:val="28"/>
        </w:rPr>
        <w:t>по своему качеству должно соответствовать требованиям законодательства Российской Феде</w:t>
      </w:r>
      <w:r w:rsidR="00257DC8">
        <w:rPr>
          <w:rFonts w:ascii="Times New Roman" w:hAnsi="Times New Roman" w:cs="Times New Roman"/>
          <w:sz w:val="28"/>
          <w:szCs w:val="28"/>
        </w:rPr>
        <w:t>рации, а также положениям ГОСТ Р 58759-2019</w:t>
      </w:r>
      <w:r w:rsidRPr="00BB19A6">
        <w:rPr>
          <w:rFonts w:ascii="Times New Roman" w:hAnsi="Times New Roman" w:cs="Times New Roman"/>
          <w:sz w:val="28"/>
          <w:szCs w:val="28"/>
        </w:rPr>
        <w:t>,</w:t>
      </w:r>
      <w:r w:rsidR="00257DC8">
        <w:rPr>
          <w:rFonts w:ascii="Times New Roman" w:hAnsi="Times New Roman" w:cs="Times New Roman"/>
          <w:sz w:val="28"/>
          <w:szCs w:val="28"/>
        </w:rPr>
        <w:t xml:space="preserve"> </w:t>
      </w:r>
      <w:r w:rsidR="00EE1C1F">
        <w:rPr>
          <w:rFonts w:ascii="Times New Roman" w:hAnsi="Times New Roman" w:cs="Times New Roman"/>
          <w:sz w:val="28"/>
          <w:szCs w:val="28"/>
        </w:rPr>
        <w:t>58760-2019, 58761-2019, 58762-2019</w:t>
      </w:r>
      <w:r w:rsidRPr="00BB19A6">
        <w:rPr>
          <w:rFonts w:ascii="Times New Roman" w:hAnsi="Times New Roman" w:cs="Times New Roman"/>
          <w:sz w:val="28"/>
          <w:szCs w:val="28"/>
        </w:rPr>
        <w:t xml:space="preserve"> ТУ, сертификата соответствия </w:t>
      </w:r>
      <w:r w:rsidR="00B774EC">
        <w:rPr>
          <w:rFonts w:ascii="Times New Roman" w:hAnsi="Times New Roman" w:cs="Times New Roman"/>
          <w:sz w:val="28"/>
          <w:szCs w:val="28"/>
        </w:rPr>
        <w:t xml:space="preserve">в области пожарной </w:t>
      </w:r>
      <w:r w:rsidR="004A197F">
        <w:rPr>
          <w:rFonts w:ascii="Times New Roman" w:hAnsi="Times New Roman" w:cs="Times New Roman"/>
          <w:sz w:val="28"/>
          <w:szCs w:val="28"/>
        </w:rPr>
        <w:t xml:space="preserve">безопасности, </w:t>
      </w:r>
      <w:r w:rsidR="004A197F" w:rsidRPr="00BB19A6">
        <w:rPr>
          <w:rFonts w:ascii="Times New Roman" w:hAnsi="Times New Roman" w:cs="Times New Roman"/>
          <w:sz w:val="28"/>
          <w:szCs w:val="28"/>
        </w:rPr>
        <w:t>паспорта</w:t>
      </w:r>
      <w:r w:rsidRPr="00BB19A6">
        <w:rPr>
          <w:rFonts w:ascii="Times New Roman" w:hAnsi="Times New Roman" w:cs="Times New Roman"/>
          <w:sz w:val="28"/>
          <w:szCs w:val="28"/>
        </w:rPr>
        <w:t xml:space="preserve"> продукции. Документы, подтверждающие качество продукции, передаются Покупателю с продукцией и прилагаются к товарно-транспортным накладным. </w:t>
      </w:r>
    </w:p>
    <w:p w:rsidR="009F0899" w:rsidRPr="00BB19A6" w:rsidRDefault="009F0899" w:rsidP="00B774EC">
      <w:pPr>
        <w:pStyle w:val="aa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sz w:val="28"/>
          <w:szCs w:val="28"/>
        </w:rPr>
        <w:t>2.3</w:t>
      </w:r>
      <w:r w:rsidR="009E1510">
        <w:rPr>
          <w:rFonts w:ascii="Times New Roman" w:hAnsi="Times New Roman" w:cs="Times New Roman"/>
          <w:sz w:val="28"/>
          <w:szCs w:val="28"/>
        </w:rPr>
        <w:t>.</w:t>
      </w:r>
      <w:r w:rsidRPr="00BB19A6">
        <w:rPr>
          <w:rFonts w:ascii="Times New Roman" w:hAnsi="Times New Roman" w:cs="Times New Roman"/>
          <w:sz w:val="28"/>
          <w:szCs w:val="28"/>
        </w:rPr>
        <w:t xml:space="preserve"> Гарантийный срок </w:t>
      </w:r>
      <w:r w:rsidR="00753C47">
        <w:rPr>
          <w:rFonts w:ascii="Times New Roman" w:hAnsi="Times New Roman" w:cs="Times New Roman"/>
          <w:sz w:val="28"/>
          <w:szCs w:val="28"/>
        </w:rPr>
        <w:t xml:space="preserve">изделия </w:t>
      </w:r>
      <w:r w:rsidRPr="00BB19A6">
        <w:rPr>
          <w:rFonts w:ascii="Times New Roman" w:hAnsi="Times New Roman" w:cs="Times New Roman"/>
          <w:sz w:val="28"/>
          <w:szCs w:val="28"/>
        </w:rPr>
        <w:t>не</w:t>
      </w:r>
      <w:r w:rsidR="0047536A">
        <w:rPr>
          <w:rFonts w:ascii="Times New Roman" w:hAnsi="Times New Roman" w:cs="Times New Roman"/>
          <w:sz w:val="28"/>
          <w:szCs w:val="28"/>
        </w:rPr>
        <w:t xml:space="preserve"> менее 12 месяцев с даты поставки</w:t>
      </w:r>
      <w:r w:rsidRPr="00BB19A6">
        <w:rPr>
          <w:rFonts w:ascii="Times New Roman" w:hAnsi="Times New Roman" w:cs="Times New Roman"/>
          <w:sz w:val="28"/>
          <w:szCs w:val="28"/>
        </w:rPr>
        <w:t>.</w:t>
      </w:r>
    </w:p>
    <w:p w:rsidR="007A3880" w:rsidRPr="00BB19A6" w:rsidRDefault="009E1510" w:rsidP="00E21CA8">
      <w:pPr>
        <w:pStyle w:val="aa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eastAsia="ru-RU"/>
        </w:rPr>
        <w:t>Блок</w:t>
      </w:r>
      <w:r w:rsidRPr="00BB19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753C47">
        <w:rPr>
          <w:rFonts w:ascii="Times New Roman" w:hAnsi="Times New Roman" w:cs="Times New Roman"/>
          <w:sz w:val="28"/>
          <w:szCs w:val="28"/>
          <w:lang w:eastAsia="ru-RU"/>
        </w:rPr>
        <w:t>модул</w:t>
      </w:r>
      <w:r w:rsidR="00E21C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5306BA">
        <w:rPr>
          <w:rFonts w:ascii="Times New Roman" w:hAnsi="Times New Roman" w:cs="Times New Roman"/>
          <w:sz w:val="28"/>
          <w:szCs w:val="28"/>
        </w:rPr>
        <w:t xml:space="preserve"> для АЗС </w:t>
      </w:r>
      <w:r w:rsidR="009F0899" w:rsidRPr="00BB19A6">
        <w:rPr>
          <w:rFonts w:ascii="Times New Roman" w:hAnsi="Times New Roman" w:cs="Times New Roman"/>
          <w:sz w:val="28"/>
          <w:szCs w:val="28"/>
        </w:rPr>
        <w:t xml:space="preserve">необходимо выполнить </w:t>
      </w:r>
      <w:r w:rsidR="009F5FB9">
        <w:rPr>
          <w:rFonts w:ascii="Times New Roman" w:hAnsi="Times New Roman" w:cs="Times New Roman"/>
          <w:sz w:val="28"/>
          <w:szCs w:val="28"/>
        </w:rPr>
        <w:t>согласно характеристик опросного листа</w:t>
      </w:r>
      <w:r w:rsidR="0047536A">
        <w:rPr>
          <w:rFonts w:ascii="Times New Roman" w:hAnsi="Times New Roman" w:cs="Times New Roman"/>
          <w:sz w:val="28"/>
          <w:szCs w:val="28"/>
        </w:rPr>
        <w:t xml:space="preserve"> </w:t>
      </w:r>
      <w:r w:rsidR="0047536A" w:rsidRPr="009F5FB9">
        <w:rPr>
          <w:rFonts w:ascii="Times New Roman" w:hAnsi="Times New Roman" w:cs="Times New Roman"/>
          <w:sz w:val="28"/>
          <w:szCs w:val="28"/>
        </w:rPr>
        <w:t>№</w:t>
      </w:r>
      <w:r w:rsidR="009F0899" w:rsidRPr="009F5FB9">
        <w:rPr>
          <w:rFonts w:ascii="Times New Roman" w:hAnsi="Times New Roman" w:cs="Times New Roman"/>
          <w:sz w:val="28"/>
          <w:szCs w:val="28"/>
        </w:rPr>
        <w:t>1</w:t>
      </w:r>
      <w:r w:rsidR="007A3880">
        <w:rPr>
          <w:rFonts w:ascii="Times New Roman" w:hAnsi="Times New Roman" w:cs="Times New Roman"/>
          <w:sz w:val="28"/>
          <w:szCs w:val="28"/>
        </w:rPr>
        <w:t>.</w:t>
      </w:r>
    </w:p>
    <w:p w:rsidR="00E21CA8" w:rsidRDefault="00E21CA8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F0899" w:rsidRPr="00BB19A6" w:rsidRDefault="009F0899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sz w:val="28"/>
          <w:szCs w:val="28"/>
        </w:rPr>
        <w:t>3. Требования по передаче заказчику технических и иных документов при поставке товаров:</w:t>
      </w:r>
    </w:p>
    <w:p w:rsidR="009F0899" w:rsidRPr="004A197F" w:rsidRDefault="009F0899" w:rsidP="00BB19A6">
      <w:pPr>
        <w:pStyle w:val="aa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sz w:val="28"/>
          <w:szCs w:val="28"/>
        </w:rPr>
        <w:t>3.1. При передаче здания Поставщик обязуется передать Покупателю все необ</w:t>
      </w:r>
      <w:r w:rsidR="004A197F">
        <w:rPr>
          <w:rFonts w:ascii="Times New Roman" w:hAnsi="Times New Roman" w:cs="Times New Roman"/>
          <w:sz w:val="28"/>
          <w:szCs w:val="28"/>
        </w:rPr>
        <w:t>ходимые документы к поставляемому изделию и материалам, паспорта и сертификаты соответствия к комплектующему оборудованию.</w:t>
      </w:r>
      <w:r w:rsidRPr="00BB19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899" w:rsidRDefault="009F0899" w:rsidP="0047536A">
      <w:pPr>
        <w:pStyle w:val="aa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sz w:val="28"/>
          <w:szCs w:val="28"/>
        </w:rPr>
        <w:t>3.2. Документы, подтверждающие качество Товара, передаются Покупателю с продукцией и прилагаются к товарно-транспортным накладным. Покупатель вправе запросить документы, подтверждающие качество продукции заранее.</w:t>
      </w:r>
    </w:p>
    <w:p w:rsidR="00E21CA8" w:rsidRDefault="00E21CA8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E21CA8" w:rsidRDefault="00E21CA8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E21CA8" w:rsidRDefault="00E21CA8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F0899" w:rsidRPr="00BB19A6" w:rsidRDefault="0047536A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F0899" w:rsidRPr="00BB19A6">
        <w:rPr>
          <w:rFonts w:ascii="Times New Roman" w:hAnsi="Times New Roman" w:cs="Times New Roman"/>
          <w:sz w:val="28"/>
          <w:szCs w:val="28"/>
        </w:rPr>
        <w:t>. Требования к безопасности товара</w:t>
      </w:r>
      <w:r w:rsidR="00BB19A6">
        <w:rPr>
          <w:rFonts w:ascii="Times New Roman" w:hAnsi="Times New Roman" w:cs="Times New Roman"/>
          <w:sz w:val="28"/>
          <w:szCs w:val="28"/>
        </w:rPr>
        <w:t>:</w:t>
      </w:r>
    </w:p>
    <w:p w:rsidR="009F0899" w:rsidRDefault="009F0899" w:rsidP="00BB19A6">
      <w:pPr>
        <w:pStyle w:val="aa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sz w:val="28"/>
          <w:szCs w:val="28"/>
        </w:rPr>
        <w:t>Поставляемая продукция должна быть при обычных условиях её использования, хранения, транспортировки и утилизации безопасна для жизни и здоровья, окружающей среды, а также не причинять вред имуществу заказчика и/или третьих лиц.</w:t>
      </w:r>
    </w:p>
    <w:p w:rsidR="00E21CA8" w:rsidRDefault="00E21CA8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E21CA8" w:rsidRDefault="0047536A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0899" w:rsidRPr="00BB19A6">
        <w:rPr>
          <w:rFonts w:ascii="Times New Roman" w:hAnsi="Times New Roman" w:cs="Times New Roman"/>
          <w:sz w:val="28"/>
          <w:szCs w:val="28"/>
        </w:rPr>
        <w:t>. Базис по</w:t>
      </w:r>
      <w:r>
        <w:rPr>
          <w:rFonts w:ascii="Times New Roman" w:hAnsi="Times New Roman" w:cs="Times New Roman"/>
          <w:sz w:val="28"/>
          <w:szCs w:val="28"/>
        </w:rPr>
        <w:t xml:space="preserve">ставки </w:t>
      </w:r>
      <w:r w:rsidR="00753C47">
        <w:rPr>
          <w:rFonts w:ascii="Times New Roman" w:hAnsi="Times New Roman" w:cs="Times New Roman"/>
          <w:sz w:val="28"/>
          <w:szCs w:val="28"/>
        </w:rPr>
        <w:t>блок-модулей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F0899" w:rsidRPr="00BB19A6" w:rsidRDefault="0047536A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Хабаровский край</w:t>
      </w:r>
      <w:r w:rsidR="00E21CA8">
        <w:rPr>
          <w:rFonts w:ascii="Times New Roman" w:hAnsi="Times New Roman" w:cs="Times New Roman"/>
          <w:sz w:val="28"/>
          <w:szCs w:val="28"/>
        </w:rPr>
        <w:t>, г. Хабаровск, ул. Тихоокеанская, 38.</w:t>
      </w:r>
    </w:p>
    <w:p w:rsidR="00E21CA8" w:rsidRDefault="00E21CA8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F1307" w:rsidRDefault="0047536A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B19A6">
        <w:rPr>
          <w:rFonts w:ascii="Times New Roman" w:hAnsi="Times New Roman" w:cs="Times New Roman"/>
          <w:sz w:val="28"/>
          <w:szCs w:val="28"/>
        </w:rPr>
        <w:t xml:space="preserve">. </w:t>
      </w:r>
      <w:r w:rsidR="009F0899" w:rsidRPr="00BB19A6">
        <w:rPr>
          <w:rFonts w:ascii="Times New Roman" w:hAnsi="Times New Roman" w:cs="Times New Roman"/>
          <w:sz w:val="28"/>
          <w:szCs w:val="28"/>
        </w:rPr>
        <w:t xml:space="preserve">Сроки поставки: </w:t>
      </w:r>
    </w:p>
    <w:p w:rsidR="009F0899" w:rsidRPr="00BB19A6" w:rsidRDefault="009170B1" w:rsidP="000F1307">
      <w:pPr>
        <w:pStyle w:val="aa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Блок</w:t>
      </w:r>
      <w:r w:rsidRPr="00BB19A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753C47">
        <w:rPr>
          <w:rFonts w:ascii="Times New Roman" w:hAnsi="Times New Roman" w:cs="Times New Roman"/>
          <w:sz w:val="28"/>
          <w:szCs w:val="28"/>
          <w:lang w:eastAsia="ru-RU"/>
        </w:rPr>
        <w:t>модул</w:t>
      </w:r>
      <w:r w:rsidR="00E21CA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B19A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0899" w:rsidRPr="00BB19A6">
        <w:rPr>
          <w:rFonts w:ascii="Times New Roman" w:hAnsi="Times New Roman" w:cs="Times New Roman"/>
          <w:sz w:val="28"/>
          <w:szCs w:val="28"/>
        </w:rPr>
        <w:t>должн</w:t>
      </w:r>
      <w:r w:rsidR="00E21CA8">
        <w:rPr>
          <w:rFonts w:ascii="Times New Roman" w:hAnsi="Times New Roman" w:cs="Times New Roman"/>
          <w:sz w:val="28"/>
          <w:szCs w:val="28"/>
        </w:rPr>
        <w:t>ы</w:t>
      </w:r>
      <w:r w:rsidR="009F0899" w:rsidRPr="00BB19A6">
        <w:rPr>
          <w:rFonts w:ascii="Times New Roman" w:hAnsi="Times New Roman" w:cs="Times New Roman"/>
          <w:sz w:val="28"/>
          <w:szCs w:val="28"/>
        </w:rPr>
        <w:t xml:space="preserve"> быть</w:t>
      </w:r>
      <w:r w:rsidR="004E40BC" w:rsidRPr="00BB19A6">
        <w:rPr>
          <w:rFonts w:ascii="Times New Roman" w:hAnsi="Times New Roman" w:cs="Times New Roman"/>
          <w:sz w:val="28"/>
          <w:szCs w:val="28"/>
        </w:rPr>
        <w:t xml:space="preserve"> </w:t>
      </w:r>
      <w:r w:rsidR="00E82D17">
        <w:rPr>
          <w:rFonts w:ascii="Times New Roman" w:hAnsi="Times New Roman" w:cs="Times New Roman"/>
          <w:sz w:val="28"/>
          <w:szCs w:val="28"/>
        </w:rPr>
        <w:t xml:space="preserve">изготовлены и </w:t>
      </w:r>
      <w:r w:rsidR="004E40BC" w:rsidRPr="00BB19A6">
        <w:rPr>
          <w:rFonts w:ascii="Times New Roman" w:hAnsi="Times New Roman" w:cs="Times New Roman"/>
          <w:sz w:val="28"/>
          <w:szCs w:val="28"/>
        </w:rPr>
        <w:t>поставлен</w:t>
      </w:r>
      <w:r w:rsidR="00E21CA8">
        <w:rPr>
          <w:rFonts w:ascii="Times New Roman" w:hAnsi="Times New Roman" w:cs="Times New Roman"/>
          <w:sz w:val="28"/>
          <w:szCs w:val="28"/>
        </w:rPr>
        <w:t>ы</w:t>
      </w:r>
      <w:r w:rsidR="004E40BC" w:rsidRPr="00BB19A6">
        <w:rPr>
          <w:rFonts w:ascii="Times New Roman" w:hAnsi="Times New Roman" w:cs="Times New Roman"/>
          <w:sz w:val="28"/>
          <w:szCs w:val="28"/>
        </w:rPr>
        <w:t xml:space="preserve"> </w:t>
      </w:r>
      <w:r w:rsidR="00E82D17">
        <w:rPr>
          <w:rFonts w:ascii="Times New Roman" w:hAnsi="Times New Roman" w:cs="Times New Roman"/>
          <w:sz w:val="28"/>
          <w:szCs w:val="28"/>
        </w:rPr>
        <w:t xml:space="preserve">в течение 120 календарных дней с момента подписания договора. </w:t>
      </w:r>
    </w:p>
    <w:p w:rsidR="00331FFE" w:rsidRPr="00BB19A6" w:rsidRDefault="00331FFE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F0899" w:rsidRPr="00BB19A6" w:rsidRDefault="009F0899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BB19A6">
        <w:rPr>
          <w:rFonts w:ascii="Times New Roman" w:hAnsi="Times New Roman" w:cs="Times New Roman"/>
          <w:sz w:val="28"/>
          <w:szCs w:val="28"/>
        </w:rPr>
        <w:t>Приложение:</w:t>
      </w:r>
    </w:p>
    <w:p w:rsidR="009F0899" w:rsidRPr="00BB19A6" w:rsidRDefault="009F5FB9" w:rsidP="00BB19A6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Опросный лист № 1, на 2</w:t>
      </w:r>
      <w:r w:rsidR="009F0899" w:rsidRPr="00BB19A6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DE590E" w:rsidRDefault="00C15818" w:rsidP="00BB19A6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="009F5FB9">
        <w:rPr>
          <w:rFonts w:ascii="Times New Roman" w:hAnsi="Times New Roman" w:cs="Times New Roman"/>
          <w:sz w:val="28"/>
          <w:szCs w:val="28"/>
        </w:rPr>
        <w:t>блок-</w:t>
      </w:r>
      <w:r w:rsidR="00753C47">
        <w:rPr>
          <w:rFonts w:ascii="Times New Roman" w:hAnsi="Times New Roman" w:cs="Times New Roman"/>
          <w:sz w:val="28"/>
          <w:szCs w:val="28"/>
        </w:rPr>
        <w:t>модуля</w:t>
      </w:r>
      <w:r w:rsidR="00DE590E" w:rsidRPr="00BB19A6">
        <w:rPr>
          <w:rFonts w:ascii="Times New Roman" w:hAnsi="Times New Roman" w:cs="Times New Roman"/>
          <w:sz w:val="28"/>
          <w:szCs w:val="28"/>
        </w:rPr>
        <w:t>, на 1 л.</w:t>
      </w:r>
    </w:p>
    <w:p w:rsidR="00253626" w:rsidRDefault="00253626" w:rsidP="00BB19A6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размещения электроприборов, на 1 л.</w:t>
      </w:r>
    </w:p>
    <w:p w:rsidR="00356846" w:rsidRDefault="00356846" w:rsidP="00356846">
      <w:pPr>
        <w:pStyle w:val="a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6846" w:rsidRDefault="00356846" w:rsidP="00356846">
      <w:pPr>
        <w:pStyle w:val="a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6846" w:rsidRDefault="00356846" w:rsidP="00356846">
      <w:pPr>
        <w:pStyle w:val="aa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356846">
        <w:rPr>
          <w:rFonts w:ascii="Times New Roman" w:hAnsi="Times New Roman" w:cs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568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846" w:rsidRDefault="00356846" w:rsidP="00356846">
      <w:pPr>
        <w:pStyle w:val="aa"/>
        <w:tabs>
          <w:tab w:val="left" w:pos="7852"/>
        </w:tabs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356846">
        <w:rPr>
          <w:rFonts w:ascii="Times New Roman" w:hAnsi="Times New Roman" w:cs="Times New Roman"/>
          <w:sz w:val="28"/>
          <w:szCs w:val="28"/>
        </w:rPr>
        <w:t>главный инженер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Иванов О.И.</w:t>
      </w:r>
    </w:p>
    <w:p w:rsidR="00126B58" w:rsidRDefault="00126B58" w:rsidP="00356846">
      <w:pPr>
        <w:pStyle w:val="aa"/>
        <w:tabs>
          <w:tab w:val="left" w:pos="7852"/>
        </w:tabs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126B58" w:rsidRDefault="00126B58" w:rsidP="00356846">
      <w:pPr>
        <w:pStyle w:val="aa"/>
        <w:tabs>
          <w:tab w:val="left" w:pos="7852"/>
        </w:tabs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356846" w:rsidRDefault="00356846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56846" w:rsidRDefault="00356846" w:rsidP="00356846">
      <w:pPr>
        <w:pStyle w:val="aa"/>
        <w:tabs>
          <w:tab w:val="left" w:pos="721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E21CA8">
        <w:rPr>
          <w:rFonts w:ascii="Times New Roman" w:hAnsi="Times New Roman" w:cs="Times New Roman"/>
          <w:sz w:val="28"/>
          <w:szCs w:val="28"/>
        </w:rPr>
        <w:t>управления</w:t>
      </w:r>
      <w:r w:rsidRPr="003568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E21CA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1CA8">
        <w:rPr>
          <w:rFonts w:ascii="Times New Roman" w:hAnsi="Times New Roman" w:cs="Times New Roman"/>
          <w:sz w:val="28"/>
          <w:szCs w:val="28"/>
        </w:rPr>
        <w:t>Акимова Ю.Ж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6846" w:rsidRDefault="00356846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56846">
        <w:rPr>
          <w:rFonts w:ascii="Times New Roman" w:hAnsi="Times New Roman" w:cs="Times New Roman"/>
          <w:sz w:val="28"/>
          <w:szCs w:val="28"/>
        </w:rPr>
        <w:t>реализации нефтепродуктов</w:t>
      </w:r>
    </w:p>
    <w:p w:rsidR="00356846" w:rsidRDefault="00356846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56846" w:rsidRDefault="00356846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56846" w:rsidRDefault="00356846" w:rsidP="00356846">
      <w:pPr>
        <w:pStyle w:val="aa"/>
        <w:tabs>
          <w:tab w:val="left" w:pos="70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56846" w:rsidRDefault="00356846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56846" w:rsidRDefault="00356846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56846" w:rsidRPr="00BB19A6" w:rsidRDefault="00356846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F0899" w:rsidRDefault="009F0899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F1307" w:rsidRDefault="000F1307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F0899" w:rsidRPr="00BB19A6" w:rsidRDefault="009F0899" w:rsidP="00BB19A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F0899" w:rsidRDefault="009F0899">
      <w:pPr>
        <w:rPr>
          <w:rFonts w:ascii="Times New Roman" w:hAnsi="Times New Roman" w:cs="Times New Roman"/>
          <w:sz w:val="24"/>
          <w:szCs w:val="24"/>
        </w:rPr>
      </w:pPr>
    </w:p>
    <w:p w:rsidR="00E21CA8" w:rsidRDefault="00E21CA8">
      <w:pPr>
        <w:rPr>
          <w:rFonts w:ascii="Times New Roman" w:hAnsi="Times New Roman" w:cs="Times New Roman"/>
          <w:sz w:val="24"/>
          <w:szCs w:val="24"/>
        </w:rPr>
      </w:pPr>
    </w:p>
    <w:p w:rsidR="00E21CA8" w:rsidRDefault="00E21CA8">
      <w:pPr>
        <w:rPr>
          <w:rFonts w:ascii="Times New Roman" w:hAnsi="Times New Roman" w:cs="Times New Roman"/>
          <w:sz w:val="24"/>
          <w:szCs w:val="24"/>
        </w:rPr>
      </w:pPr>
    </w:p>
    <w:p w:rsidR="00E21CA8" w:rsidRDefault="00E21CA8">
      <w:pPr>
        <w:rPr>
          <w:rFonts w:ascii="Times New Roman" w:hAnsi="Times New Roman" w:cs="Times New Roman"/>
          <w:sz w:val="24"/>
          <w:szCs w:val="24"/>
        </w:rPr>
      </w:pPr>
    </w:p>
    <w:p w:rsidR="00E21CA8" w:rsidRDefault="00E21CA8">
      <w:pPr>
        <w:rPr>
          <w:rFonts w:ascii="Times New Roman" w:hAnsi="Times New Roman" w:cs="Times New Roman"/>
          <w:sz w:val="24"/>
          <w:szCs w:val="24"/>
        </w:rPr>
      </w:pPr>
    </w:p>
    <w:p w:rsidR="000256A8" w:rsidRDefault="000256A8">
      <w:pPr>
        <w:rPr>
          <w:rFonts w:ascii="Times New Roman" w:hAnsi="Times New Roman" w:cs="Times New Roman"/>
          <w:sz w:val="24"/>
          <w:szCs w:val="24"/>
        </w:rPr>
      </w:pPr>
    </w:p>
    <w:p w:rsidR="000256A8" w:rsidRDefault="000256A8">
      <w:pPr>
        <w:rPr>
          <w:rFonts w:ascii="Times New Roman" w:hAnsi="Times New Roman" w:cs="Times New Roman"/>
          <w:sz w:val="24"/>
          <w:szCs w:val="24"/>
        </w:rPr>
      </w:pPr>
    </w:p>
    <w:p w:rsidR="00E21CA8" w:rsidRDefault="00E21CA8">
      <w:pPr>
        <w:rPr>
          <w:rFonts w:ascii="Times New Roman" w:hAnsi="Times New Roman" w:cs="Times New Roman"/>
          <w:sz w:val="24"/>
          <w:szCs w:val="24"/>
        </w:rPr>
      </w:pPr>
    </w:p>
    <w:p w:rsidR="00E21CA8" w:rsidRDefault="00E21CA8">
      <w:pPr>
        <w:rPr>
          <w:rFonts w:ascii="Times New Roman" w:hAnsi="Times New Roman" w:cs="Times New Roman"/>
          <w:sz w:val="24"/>
          <w:szCs w:val="24"/>
        </w:rPr>
      </w:pPr>
    </w:p>
    <w:p w:rsidR="009F0899" w:rsidRDefault="009F0899">
      <w:pPr>
        <w:rPr>
          <w:rFonts w:ascii="Times New Roman" w:hAnsi="Times New Roman" w:cs="Times New Roman"/>
          <w:sz w:val="24"/>
          <w:szCs w:val="24"/>
        </w:rPr>
      </w:pPr>
    </w:p>
    <w:p w:rsidR="00117051" w:rsidRDefault="0064016F" w:rsidP="006401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B19A6" w:rsidRPr="00922F0E" w:rsidRDefault="009F0899" w:rsidP="001170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22F0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4016F">
        <w:rPr>
          <w:rFonts w:ascii="Times New Roman" w:hAnsi="Times New Roman" w:cs="Times New Roman"/>
          <w:sz w:val="24"/>
          <w:szCs w:val="24"/>
        </w:rPr>
        <w:t>№</w:t>
      </w:r>
      <w:r w:rsidRPr="00922F0E">
        <w:rPr>
          <w:rFonts w:ascii="Times New Roman" w:hAnsi="Times New Roman" w:cs="Times New Roman"/>
          <w:sz w:val="24"/>
          <w:szCs w:val="24"/>
        </w:rPr>
        <w:t>1</w:t>
      </w:r>
    </w:p>
    <w:p w:rsidR="009F0899" w:rsidRPr="009F0899" w:rsidRDefault="009F0899" w:rsidP="009F089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F0899" w:rsidRPr="009F0899" w:rsidRDefault="009F0899" w:rsidP="009F08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0899">
        <w:rPr>
          <w:rFonts w:ascii="Times New Roman" w:hAnsi="Times New Roman" w:cs="Times New Roman"/>
          <w:b/>
          <w:sz w:val="28"/>
          <w:szCs w:val="28"/>
        </w:rPr>
        <w:t>Опросный лист № 1</w:t>
      </w:r>
    </w:p>
    <w:p w:rsidR="009F0899" w:rsidRPr="00B774EC" w:rsidRDefault="009170B1" w:rsidP="009F08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</w:t>
      </w:r>
      <w:r w:rsidR="00753C47">
        <w:rPr>
          <w:rFonts w:ascii="Times New Roman" w:hAnsi="Times New Roman" w:cs="Times New Roman"/>
          <w:sz w:val="28"/>
          <w:szCs w:val="28"/>
        </w:rPr>
        <w:t>модуля</w:t>
      </w:r>
      <w:r>
        <w:rPr>
          <w:rFonts w:ascii="Times New Roman" w:hAnsi="Times New Roman" w:cs="Times New Roman"/>
          <w:sz w:val="28"/>
          <w:szCs w:val="28"/>
        </w:rPr>
        <w:t xml:space="preserve"> для АЗС </w:t>
      </w:r>
    </w:p>
    <w:p w:rsidR="009F0899" w:rsidRPr="009F0899" w:rsidRDefault="009F0899" w:rsidP="009F08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0899" w:rsidRDefault="00A40AD8" w:rsidP="009F08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0899">
        <w:rPr>
          <w:rFonts w:ascii="Times New Roman" w:hAnsi="Times New Roman" w:cs="Times New Roman"/>
          <w:sz w:val="28"/>
          <w:szCs w:val="28"/>
          <w:u w:val="single"/>
        </w:rPr>
        <w:t>Заказчик:</w:t>
      </w:r>
      <w:r w:rsidRPr="009F0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АО</w:t>
      </w:r>
      <w:r w:rsidR="009F0899" w:rsidRPr="009F0899">
        <w:rPr>
          <w:rFonts w:ascii="Times New Roman" w:hAnsi="Times New Roman" w:cs="Times New Roman"/>
          <w:sz w:val="28"/>
          <w:szCs w:val="28"/>
        </w:rPr>
        <w:t xml:space="preserve"> «ННК-Хабаровскнефтепродукт»</w:t>
      </w:r>
    </w:p>
    <w:p w:rsidR="004A197F" w:rsidRDefault="00A40AD8" w:rsidP="009F08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0AD8">
        <w:rPr>
          <w:rFonts w:ascii="Times New Roman" w:hAnsi="Times New Roman" w:cs="Times New Roman"/>
          <w:sz w:val="28"/>
          <w:szCs w:val="28"/>
          <w:u w:val="single"/>
        </w:rPr>
        <w:t>Юр. адрес:</w:t>
      </w:r>
      <w:r w:rsidR="004A197F">
        <w:rPr>
          <w:rFonts w:ascii="Times New Roman" w:hAnsi="Times New Roman" w:cs="Times New Roman"/>
          <w:sz w:val="28"/>
          <w:szCs w:val="28"/>
        </w:rPr>
        <w:t xml:space="preserve"> г. Хабаровск, ул. Мухина, д.22</w:t>
      </w:r>
    </w:p>
    <w:p w:rsidR="00E21CA8" w:rsidRPr="009F0899" w:rsidRDefault="00E21CA8" w:rsidP="009F08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1CA8">
        <w:rPr>
          <w:rFonts w:ascii="Times New Roman" w:hAnsi="Times New Roman" w:cs="Times New Roman"/>
          <w:sz w:val="28"/>
          <w:szCs w:val="28"/>
          <w:u w:val="single"/>
        </w:rPr>
        <w:t>Адрес грузополучателя:</w:t>
      </w:r>
      <w:r>
        <w:rPr>
          <w:rFonts w:ascii="Times New Roman" w:hAnsi="Times New Roman" w:cs="Times New Roman"/>
          <w:sz w:val="28"/>
          <w:szCs w:val="28"/>
        </w:rPr>
        <w:t xml:space="preserve"> г. Хабаровск, ул. Тихоокеанская, 38</w:t>
      </w:r>
    </w:p>
    <w:p w:rsidR="009F0899" w:rsidRDefault="009F089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2547"/>
        <w:gridCol w:w="6095"/>
        <w:gridCol w:w="1559"/>
      </w:tblGrid>
      <w:tr w:rsidR="009F0899" w:rsidTr="00922F0E">
        <w:tc>
          <w:tcPr>
            <w:tcW w:w="2547" w:type="dxa"/>
          </w:tcPr>
          <w:p w:rsidR="009F0899" w:rsidRPr="009F0899" w:rsidRDefault="009F0899" w:rsidP="009F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089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95" w:type="dxa"/>
          </w:tcPr>
          <w:p w:rsidR="009F0899" w:rsidRPr="009F0899" w:rsidRDefault="009F0899" w:rsidP="009F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0899">
              <w:rPr>
                <w:rFonts w:ascii="Times New Roman" w:hAnsi="Times New Roman" w:cs="Times New Roman"/>
                <w:sz w:val="20"/>
                <w:szCs w:val="20"/>
              </w:rPr>
              <w:t>Характеристика, ед. изм.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089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256A8" w:rsidTr="00922F0E">
        <w:tc>
          <w:tcPr>
            <w:tcW w:w="2547" w:type="dxa"/>
          </w:tcPr>
          <w:p w:rsidR="000256A8" w:rsidRPr="009F0899" w:rsidRDefault="000256A8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095" w:type="dxa"/>
          </w:tcPr>
          <w:p w:rsidR="000256A8" w:rsidRDefault="000256A8" w:rsidP="009F089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0256A8" w:rsidRPr="009F0899" w:rsidRDefault="000256A8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0899" w:rsidTr="00922F0E">
        <w:tc>
          <w:tcPr>
            <w:tcW w:w="2547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Назначение здания</w:t>
            </w:r>
          </w:p>
        </w:tc>
        <w:tc>
          <w:tcPr>
            <w:tcW w:w="6095" w:type="dxa"/>
          </w:tcPr>
          <w:p w:rsidR="009F0899" w:rsidRPr="00592A70" w:rsidRDefault="009170B1" w:rsidP="009F08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хозяйственно-бытовых нужд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899" w:rsidTr="00922F0E">
        <w:tc>
          <w:tcPr>
            <w:tcW w:w="2547" w:type="dxa"/>
          </w:tcPr>
          <w:p w:rsidR="009F0899" w:rsidRPr="0086204C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Степень огнестойкости здания</w:t>
            </w:r>
          </w:p>
        </w:tc>
        <w:tc>
          <w:tcPr>
            <w:tcW w:w="6095" w:type="dxa"/>
          </w:tcPr>
          <w:p w:rsidR="009F0899" w:rsidRPr="0086204C" w:rsidRDefault="009F0899" w:rsidP="0086204C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 xml:space="preserve"> </w:t>
            </w:r>
            <w:r w:rsidRPr="0086204C">
              <w:rPr>
                <w:rFonts w:ascii="Times New Roman" w:hAnsi="Times New Roman" w:cs="Times New Roman"/>
                <w:lang w:val="en-US"/>
              </w:rPr>
              <w:t>III</w:t>
            </w:r>
            <w:r w:rsidRPr="008620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86204C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Класс конструктивной пожарной опасности</w:t>
            </w:r>
          </w:p>
        </w:tc>
        <w:tc>
          <w:tcPr>
            <w:tcW w:w="6095" w:type="dxa"/>
          </w:tcPr>
          <w:p w:rsidR="009F0899" w:rsidRPr="0086204C" w:rsidRDefault="009F0899" w:rsidP="00E82D17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 xml:space="preserve">С1 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86204C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Габариты д*ш*в</w:t>
            </w:r>
          </w:p>
        </w:tc>
        <w:tc>
          <w:tcPr>
            <w:tcW w:w="6095" w:type="dxa"/>
          </w:tcPr>
          <w:p w:rsidR="009F0899" w:rsidRPr="0086204C" w:rsidRDefault="009170B1" w:rsidP="009170B1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6000х25</w:t>
            </w:r>
            <w:r w:rsidR="00895C3A" w:rsidRPr="0086204C">
              <w:rPr>
                <w:rFonts w:ascii="Times New Roman" w:hAnsi="Times New Roman" w:cs="Times New Roman"/>
              </w:rPr>
              <w:t>00х</w:t>
            </w:r>
            <w:r w:rsidR="00B00D61">
              <w:rPr>
                <w:rFonts w:ascii="Times New Roman" w:hAnsi="Times New Roman" w:cs="Times New Roman"/>
              </w:rPr>
              <w:t>25</w:t>
            </w:r>
            <w:r w:rsidR="009F0899" w:rsidRPr="0086204C">
              <w:rPr>
                <w:rFonts w:ascii="Times New Roman" w:hAnsi="Times New Roman" w:cs="Times New Roman"/>
              </w:rPr>
              <w:t>00</w:t>
            </w:r>
            <w:r w:rsidR="00895C3A" w:rsidRPr="0086204C">
              <w:rPr>
                <w:rFonts w:ascii="Times New Roman" w:hAnsi="Times New Roman" w:cs="Times New Roman"/>
              </w:rPr>
              <w:t xml:space="preserve"> м</w:t>
            </w:r>
            <w:r w:rsidR="009F0899" w:rsidRPr="0086204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+/-150 мм</w:t>
            </w:r>
          </w:p>
        </w:tc>
      </w:tr>
      <w:tr w:rsidR="009F0899" w:rsidTr="00922F0E">
        <w:tc>
          <w:tcPr>
            <w:tcW w:w="2547" w:type="dxa"/>
          </w:tcPr>
          <w:p w:rsidR="009F0899" w:rsidRPr="0045080B" w:rsidRDefault="0045080B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80B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="00A40AD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</w:t>
            </w:r>
            <w:r w:rsidRPr="0045080B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6095" w:type="dxa"/>
          </w:tcPr>
          <w:p w:rsidR="009F0899" w:rsidRPr="000256A8" w:rsidRDefault="000256A8" w:rsidP="000256A8">
            <w:pPr>
              <w:pStyle w:val="aa"/>
              <w:jc w:val="both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Не менее </w:t>
            </w:r>
            <w:r w:rsidR="00202F6D" w:rsidRPr="00202F6D">
              <w:rPr>
                <w:rFonts w:ascii="Times New Roman" w:hAnsi="Times New Roman" w:cs="Times New Roman"/>
              </w:rPr>
              <w:t>12,5</w:t>
            </w:r>
            <w:r w:rsidR="0045080B" w:rsidRPr="00202F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9F0899" w:rsidRPr="009F0899" w:rsidRDefault="00A40AD8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уточнение</w:t>
            </w:r>
          </w:p>
        </w:tc>
      </w:tr>
      <w:tr w:rsidR="009F0899" w:rsidTr="00922F0E">
        <w:tc>
          <w:tcPr>
            <w:tcW w:w="2547" w:type="dxa"/>
          </w:tcPr>
          <w:p w:rsidR="009F0899" w:rsidRPr="0086204C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Климатические условия эксплуатации</w:t>
            </w:r>
          </w:p>
        </w:tc>
        <w:tc>
          <w:tcPr>
            <w:tcW w:w="6095" w:type="dxa"/>
          </w:tcPr>
          <w:p w:rsidR="009F0899" w:rsidRPr="0086204C" w:rsidRDefault="00202F6D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-40</w:t>
            </w:r>
            <w:r w:rsidR="00895C3A" w:rsidRPr="0086204C">
              <w:rPr>
                <w:rFonts w:ascii="Times New Roman" w:hAnsi="Times New Roman" w:cs="Times New Roman"/>
              </w:rPr>
              <w:t>˚ до +40˚</w:t>
            </w:r>
            <w:r w:rsidR="009F0899" w:rsidRPr="0086204C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899" w:rsidTr="00922F0E">
        <w:tc>
          <w:tcPr>
            <w:tcW w:w="2547" w:type="dxa"/>
          </w:tcPr>
          <w:p w:rsidR="009F0899" w:rsidRPr="0086204C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Соответствие нормативным требованиям</w:t>
            </w:r>
          </w:p>
        </w:tc>
        <w:tc>
          <w:tcPr>
            <w:tcW w:w="6095" w:type="dxa"/>
          </w:tcPr>
          <w:p w:rsidR="009F0899" w:rsidRPr="0086204C" w:rsidRDefault="009F0899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>Сертификаты на материалы, паспорт производителя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899" w:rsidTr="00922F0E">
        <w:tc>
          <w:tcPr>
            <w:tcW w:w="2547" w:type="dxa"/>
          </w:tcPr>
          <w:p w:rsidR="009F0899" w:rsidRPr="0086204C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Внутренняя высота модуля</w:t>
            </w:r>
          </w:p>
        </w:tc>
        <w:tc>
          <w:tcPr>
            <w:tcW w:w="6095" w:type="dxa"/>
          </w:tcPr>
          <w:p w:rsidR="009F0899" w:rsidRPr="0086204C" w:rsidRDefault="00895C3A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>Не менее 2200 м</w:t>
            </w:r>
            <w:r w:rsidR="009F0899" w:rsidRPr="0086204C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899" w:rsidTr="00922F0E">
        <w:tc>
          <w:tcPr>
            <w:tcW w:w="2547" w:type="dxa"/>
          </w:tcPr>
          <w:p w:rsidR="009F0899" w:rsidRPr="0086204C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6095" w:type="dxa"/>
          </w:tcPr>
          <w:p w:rsidR="009F0899" w:rsidRPr="0086204C" w:rsidRDefault="009F0899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>Каркас – сварная рама из профиля листового металла 4мм.</w:t>
            </w:r>
          </w:p>
          <w:p w:rsidR="009F0899" w:rsidRPr="00B00D61" w:rsidRDefault="009F0899" w:rsidP="00592A70">
            <w:pPr>
              <w:pStyle w:val="aa"/>
              <w:jc w:val="both"/>
              <w:rPr>
                <w:rFonts w:ascii="Times New Roman" w:hAnsi="Times New Roman" w:cs="Times New Roman"/>
                <w:lang w:val="en-US"/>
              </w:rPr>
            </w:pPr>
            <w:r w:rsidRPr="0086204C">
              <w:rPr>
                <w:rFonts w:ascii="Times New Roman" w:hAnsi="Times New Roman" w:cs="Times New Roman"/>
              </w:rPr>
              <w:t xml:space="preserve">Днище основания – оцинкованный </w:t>
            </w:r>
            <w:proofErr w:type="spellStart"/>
            <w:r w:rsidRPr="0086204C">
              <w:rPr>
                <w:rFonts w:ascii="Times New Roman" w:hAnsi="Times New Roman" w:cs="Times New Roman"/>
              </w:rPr>
              <w:t>профлист</w:t>
            </w:r>
            <w:proofErr w:type="spellEnd"/>
            <w:r w:rsidRPr="0086204C">
              <w:rPr>
                <w:rFonts w:ascii="Times New Roman" w:hAnsi="Times New Roman" w:cs="Times New Roman"/>
              </w:rPr>
              <w:t xml:space="preserve"> С10, толщина 0</w:t>
            </w:r>
            <w:r w:rsidR="00895C3A" w:rsidRPr="0086204C">
              <w:rPr>
                <w:rFonts w:ascii="Times New Roman" w:hAnsi="Times New Roman" w:cs="Times New Roman"/>
              </w:rPr>
              <w:t>,9 мм. Обрешетка из досок 100х</w:t>
            </w:r>
            <w:r w:rsidRPr="0086204C">
              <w:rPr>
                <w:rFonts w:ascii="Times New Roman" w:hAnsi="Times New Roman" w:cs="Times New Roman"/>
              </w:rPr>
              <w:t>40</w:t>
            </w:r>
            <w:r w:rsidR="00895C3A" w:rsidRPr="0086204C">
              <w:rPr>
                <w:rFonts w:ascii="Times New Roman" w:hAnsi="Times New Roman" w:cs="Times New Roman"/>
              </w:rPr>
              <w:t xml:space="preserve"> </w:t>
            </w:r>
            <w:r w:rsidRPr="0086204C">
              <w:rPr>
                <w:rFonts w:ascii="Times New Roman" w:hAnsi="Times New Roman" w:cs="Times New Roman"/>
              </w:rPr>
              <w:t xml:space="preserve">мм с антигрибковой пропиткой. Теплоизоляция – </w:t>
            </w:r>
            <w:proofErr w:type="spellStart"/>
            <w:r w:rsidRPr="0086204C">
              <w:rPr>
                <w:rFonts w:ascii="Times New Roman" w:hAnsi="Times New Roman" w:cs="Times New Roman"/>
              </w:rPr>
              <w:t>минераловатный</w:t>
            </w:r>
            <w:proofErr w:type="spellEnd"/>
            <w:r w:rsidRPr="0086204C">
              <w:rPr>
                <w:rFonts w:ascii="Times New Roman" w:hAnsi="Times New Roman" w:cs="Times New Roman"/>
              </w:rPr>
              <w:t xml:space="preserve"> утеплитель толщиной не менее 150мм.</w:t>
            </w:r>
            <w:r w:rsidR="009F18E2">
              <w:rPr>
                <w:rFonts w:ascii="Times New Roman" w:hAnsi="Times New Roman" w:cs="Times New Roman"/>
              </w:rPr>
              <w:t xml:space="preserve"> Внутренняя перегородка – толщина не более 100мм.</w:t>
            </w:r>
            <w:r w:rsidRPr="0086204C">
              <w:rPr>
                <w:rFonts w:ascii="Times New Roman" w:hAnsi="Times New Roman" w:cs="Times New Roman"/>
              </w:rPr>
              <w:t xml:space="preserve"> Основание пола – влагостойкая фанера 18мм. Металлические наружные элементы окрашены масля</w:t>
            </w:r>
            <w:r w:rsidR="00895C3A" w:rsidRPr="0086204C">
              <w:rPr>
                <w:rFonts w:ascii="Times New Roman" w:hAnsi="Times New Roman" w:cs="Times New Roman"/>
              </w:rPr>
              <w:t>ной краской за 2 раза по грунту.</w:t>
            </w:r>
            <w:r w:rsidR="002C7EE0" w:rsidRPr="0086204C">
              <w:rPr>
                <w:rFonts w:ascii="Times New Roman" w:hAnsi="Times New Roman" w:cs="Times New Roman"/>
              </w:rPr>
              <w:t xml:space="preserve"> Наличие креплений и крепежей для монтажа основания.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86204C" w:rsidRPr="0086204C" w:rsidRDefault="0086204C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04C">
              <w:rPr>
                <w:rFonts w:ascii="Times New Roman" w:hAnsi="Times New Roman" w:cs="Times New Roman"/>
                <w:sz w:val="24"/>
                <w:szCs w:val="24"/>
              </w:rPr>
              <w:t>Наружные ограждающие конструкции</w:t>
            </w:r>
          </w:p>
        </w:tc>
        <w:tc>
          <w:tcPr>
            <w:tcW w:w="6095" w:type="dxa"/>
          </w:tcPr>
          <w:p w:rsidR="009F0899" w:rsidRPr="0086204C" w:rsidRDefault="00895C3A" w:rsidP="00E21CA8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6204C">
              <w:rPr>
                <w:rFonts w:ascii="Times New Roman" w:hAnsi="Times New Roman" w:cs="Times New Roman"/>
              </w:rPr>
              <w:t>Клеёная сэндвич-</w:t>
            </w:r>
            <w:r w:rsidR="009F0899" w:rsidRPr="0086204C">
              <w:rPr>
                <w:rFonts w:ascii="Times New Roman" w:hAnsi="Times New Roman" w:cs="Times New Roman"/>
              </w:rPr>
              <w:t>панель. Трехслойная, состоит из утеплителя и 2-х слоев отделки, наружной и внутренней. Тип</w:t>
            </w:r>
            <w:r w:rsidR="00B00D61">
              <w:rPr>
                <w:rFonts w:ascii="Times New Roman" w:hAnsi="Times New Roman" w:cs="Times New Roman"/>
              </w:rPr>
              <w:t xml:space="preserve"> утеплителя – теплоизоляционные </w:t>
            </w:r>
            <w:r w:rsidR="009F0899" w:rsidRPr="0086204C">
              <w:rPr>
                <w:rFonts w:ascii="Times New Roman" w:hAnsi="Times New Roman" w:cs="Times New Roman"/>
              </w:rPr>
              <w:t xml:space="preserve">плиты. Толщина утеплителя </w:t>
            </w:r>
            <w:r w:rsidR="00E21CA8">
              <w:rPr>
                <w:rFonts w:ascii="Times New Roman" w:hAnsi="Times New Roman" w:cs="Times New Roman"/>
              </w:rPr>
              <w:t xml:space="preserve">не менее </w:t>
            </w:r>
            <w:r w:rsidR="009F0899" w:rsidRPr="0086204C">
              <w:rPr>
                <w:rFonts w:ascii="Times New Roman" w:hAnsi="Times New Roman" w:cs="Times New Roman"/>
              </w:rPr>
              <w:t>1</w:t>
            </w:r>
            <w:r w:rsidR="00E21CA8">
              <w:rPr>
                <w:rFonts w:ascii="Times New Roman" w:hAnsi="Times New Roman" w:cs="Times New Roman"/>
              </w:rPr>
              <w:t>0</w:t>
            </w:r>
            <w:r w:rsidR="009F0899" w:rsidRPr="0086204C">
              <w:rPr>
                <w:rFonts w:ascii="Times New Roman" w:hAnsi="Times New Roman" w:cs="Times New Roman"/>
              </w:rPr>
              <w:t>0мм.</w:t>
            </w:r>
            <w:r w:rsidR="00767D6E">
              <w:rPr>
                <w:rFonts w:ascii="Times New Roman" w:hAnsi="Times New Roman" w:cs="Times New Roman"/>
              </w:rPr>
              <w:t xml:space="preserve"> Внутренняя перегородка – толщина стены не более 100мм.</w:t>
            </w:r>
            <w:r w:rsidR="009F0899" w:rsidRPr="0086204C">
              <w:rPr>
                <w:rFonts w:ascii="Times New Roman" w:hAnsi="Times New Roman" w:cs="Times New Roman"/>
              </w:rPr>
              <w:t xml:space="preserve"> Наружная отделка, оцинкованный металл с полимерным покрытием или алюминиевые листы с заводской окраской, толщиной 0,5мм. Цвет наружной отделки: </w:t>
            </w:r>
            <w:r w:rsidR="00B00D61" w:rsidRPr="00767D6E">
              <w:rPr>
                <w:rFonts w:ascii="Times New Roman" w:hAnsi="Times New Roman" w:cs="Times New Roman"/>
              </w:rPr>
              <w:t xml:space="preserve"> </w:t>
            </w:r>
            <w:r w:rsidR="002F48C1" w:rsidRPr="0086204C">
              <w:rPr>
                <w:rFonts w:ascii="Times New Roman" w:hAnsi="Times New Roman" w:cs="Times New Roman"/>
              </w:rPr>
              <w:t>RAL 9003.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Кровля</w:t>
            </w:r>
          </w:p>
        </w:tc>
        <w:tc>
          <w:tcPr>
            <w:tcW w:w="6095" w:type="dxa"/>
          </w:tcPr>
          <w:p w:rsidR="009F0899" w:rsidRPr="00D70104" w:rsidRDefault="0086204C" w:rsidP="00095B9B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0104">
              <w:rPr>
                <w:rFonts w:ascii="Times New Roman" w:hAnsi="Times New Roman" w:cs="Times New Roman"/>
              </w:rPr>
              <w:t xml:space="preserve">Кровля односкатная, </w:t>
            </w:r>
            <w:r w:rsidR="009F0899" w:rsidRPr="00D70104">
              <w:rPr>
                <w:rFonts w:ascii="Times New Roman" w:hAnsi="Times New Roman" w:cs="Times New Roman"/>
              </w:rPr>
              <w:t>ук</w:t>
            </w:r>
            <w:r w:rsidRPr="00D70104">
              <w:rPr>
                <w:rFonts w:ascii="Times New Roman" w:hAnsi="Times New Roman" w:cs="Times New Roman"/>
              </w:rPr>
              <w:t>лон не более 20% в сторону заднего фасада</w:t>
            </w:r>
            <w:r w:rsidR="009F0899" w:rsidRPr="00D70104">
              <w:rPr>
                <w:rFonts w:ascii="Times New Roman" w:hAnsi="Times New Roman" w:cs="Times New Roman"/>
              </w:rPr>
              <w:t xml:space="preserve">. Металлические наружные элементы окрашены краской: RAL 9003 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Внутренняя отделка</w:t>
            </w:r>
          </w:p>
        </w:tc>
        <w:tc>
          <w:tcPr>
            <w:tcW w:w="6095" w:type="dxa"/>
          </w:tcPr>
          <w:p w:rsidR="009F0899" w:rsidRDefault="009F0899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0104">
              <w:rPr>
                <w:rFonts w:ascii="Times New Roman" w:hAnsi="Times New Roman" w:cs="Times New Roman"/>
              </w:rPr>
              <w:t>Пол – линолеум коммерческий 33 класс.</w:t>
            </w:r>
            <w:r w:rsidR="00767D6E">
              <w:rPr>
                <w:rFonts w:ascii="Times New Roman" w:hAnsi="Times New Roman" w:cs="Times New Roman"/>
              </w:rPr>
              <w:t xml:space="preserve"> Цвет – коричневый.</w:t>
            </w:r>
          </w:p>
          <w:p w:rsidR="00C945CF" w:rsidRPr="00D70104" w:rsidRDefault="00C945CF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Напольный плинтус </w:t>
            </w:r>
          </w:p>
          <w:p w:rsidR="009F0899" w:rsidRPr="00D70104" w:rsidRDefault="009F0899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0104">
              <w:rPr>
                <w:rFonts w:ascii="Times New Roman" w:hAnsi="Times New Roman" w:cs="Times New Roman"/>
              </w:rPr>
              <w:t xml:space="preserve">Стены – </w:t>
            </w:r>
            <w:r w:rsidR="00C945CF">
              <w:rPr>
                <w:rFonts w:ascii="Times New Roman" w:hAnsi="Times New Roman" w:cs="Times New Roman"/>
              </w:rPr>
              <w:t>металлические стеновые панели цвет -белый</w:t>
            </w:r>
            <w:r w:rsidR="00895C3A" w:rsidRPr="00D70104">
              <w:rPr>
                <w:rFonts w:ascii="Times New Roman" w:hAnsi="Times New Roman" w:cs="Times New Roman"/>
              </w:rPr>
              <w:t>.</w:t>
            </w:r>
          </w:p>
          <w:p w:rsidR="009F0899" w:rsidRPr="00095B9B" w:rsidRDefault="00895C3A" w:rsidP="006161D3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70104">
              <w:rPr>
                <w:rFonts w:ascii="Times New Roman" w:hAnsi="Times New Roman" w:cs="Times New Roman"/>
              </w:rPr>
              <w:t xml:space="preserve">Потолки – </w:t>
            </w:r>
            <w:r w:rsidR="00C945CF">
              <w:rPr>
                <w:rFonts w:ascii="Times New Roman" w:hAnsi="Times New Roman" w:cs="Times New Roman"/>
              </w:rPr>
              <w:t xml:space="preserve"> </w:t>
            </w:r>
            <w:r w:rsidR="00C945CF" w:rsidRPr="00C945CF">
              <w:rPr>
                <w:rFonts w:ascii="Times New Roman" w:hAnsi="Times New Roman" w:cs="Times New Roman"/>
              </w:rPr>
              <w:t xml:space="preserve">металлические </w:t>
            </w:r>
            <w:r w:rsidR="006161D3" w:rsidRPr="00C945CF">
              <w:rPr>
                <w:rFonts w:ascii="Times New Roman" w:hAnsi="Times New Roman" w:cs="Times New Roman"/>
              </w:rPr>
              <w:t>потолочные панели</w:t>
            </w:r>
            <w:r w:rsidR="00C945CF">
              <w:rPr>
                <w:rFonts w:ascii="Times New Roman" w:hAnsi="Times New Roman" w:cs="Times New Roman"/>
              </w:rPr>
              <w:t xml:space="preserve"> цвет- белый.</w:t>
            </w:r>
          </w:p>
        </w:tc>
        <w:tc>
          <w:tcPr>
            <w:tcW w:w="1559" w:type="dxa"/>
          </w:tcPr>
          <w:p w:rsidR="009F0899" w:rsidRPr="009F0899" w:rsidRDefault="009F0899" w:rsidP="009F0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Окно</w:t>
            </w:r>
          </w:p>
        </w:tc>
        <w:tc>
          <w:tcPr>
            <w:tcW w:w="6095" w:type="dxa"/>
          </w:tcPr>
          <w:p w:rsidR="009F0899" w:rsidRPr="00D70104" w:rsidRDefault="00092BD3" w:rsidP="00E21CA8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Одностворчатое поворотно-откидное с проветриванием </w:t>
            </w:r>
            <w:r w:rsidR="00095B9B">
              <w:rPr>
                <w:rFonts w:ascii="Times New Roman" w:hAnsi="Times New Roman" w:cs="Times New Roman"/>
              </w:rPr>
              <w:t>8</w:t>
            </w:r>
            <w:r w:rsidR="00895C3A" w:rsidRPr="00D70104">
              <w:rPr>
                <w:rFonts w:ascii="Times New Roman" w:hAnsi="Times New Roman" w:cs="Times New Roman"/>
              </w:rPr>
              <w:t>00х</w:t>
            </w:r>
            <w:r w:rsidR="00095B9B">
              <w:rPr>
                <w:rFonts w:ascii="Times New Roman" w:hAnsi="Times New Roman" w:cs="Times New Roman"/>
              </w:rPr>
              <w:t>10</w:t>
            </w:r>
            <w:r w:rsidR="009F0899" w:rsidRPr="00D70104">
              <w:rPr>
                <w:rFonts w:ascii="Times New Roman" w:hAnsi="Times New Roman" w:cs="Times New Roman"/>
              </w:rPr>
              <w:t>00</w:t>
            </w:r>
            <w:r w:rsidR="00895C3A" w:rsidRPr="00D70104">
              <w:rPr>
                <w:rFonts w:ascii="Times New Roman" w:hAnsi="Times New Roman" w:cs="Times New Roman"/>
              </w:rPr>
              <w:t xml:space="preserve"> </w:t>
            </w:r>
            <w:r w:rsidR="009F0899" w:rsidRPr="00D70104">
              <w:rPr>
                <w:rFonts w:ascii="Times New Roman" w:hAnsi="Times New Roman" w:cs="Times New Roman"/>
              </w:rPr>
              <w:t xml:space="preserve">мм. </w:t>
            </w:r>
            <w:r>
              <w:rPr>
                <w:rFonts w:ascii="Times New Roman" w:hAnsi="Times New Roman" w:cs="Times New Roman"/>
              </w:rPr>
              <w:t xml:space="preserve">ПВХ, </w:t>
            </w:r>
            <w:r w:rsidR="009F0899" w:rsidRPr="00D70104">
              <w:rPr>
                <w:rFonts w:ascii="Times New Roman" w:hAnsi="Times New Roman" w:cs="Times New Roman"/>
              </w:rPr>
              <w:t xml:space="preserve">2-х камерный стеклопакет, 5-ти  камерный </w:t>
            </w:r>
            <w:r w:rsidR="009F0899" w:rsidRPr="00092BD3">
              <w:rPr>
                <w:rFonts w:ascii="Times New Roman" w:hAnsi="Times New Roman" w:cs="Times New Roman"/>
              </w:rPr>
              <w:t xml:space="preserve">профиль, </w:t>
            </w:r>
            <w:r w:rsidR="00095B9B">
              <w:rPr>
                <w:rFonts w:ascii="Times New Roman" w:hAnsi="Times New Roman" w:cs="Times New Roman"/>
              </w:rPr>
              <w:t xml:space="preserve">цвет –белый </w:t>
            </w:r>
            <w:r w:rsidR="00146641">
              <w:rPr>
                <w:rFonts w:ascii="Times New Roman" w:hAnsi="Times New Roman" w:cs="Times New Roman"/>
              </w:rPr>
              <w:t>– 1 шт.</w:t>
            </w:r>
          </w:p>
        </w:tc>
        <w:tc>
          <w:tcPr>
            <w:tcW w:w="1559" w:type="dxa"/>
          </w:tcPr>
          <w:p w:rsidR="009F0899" w:rsidRPr="009F0899" w:rsidRDefault="00146641" w:rsidP="00146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с</w:t>
            </w:r>
            <w:r w:rsidR="009F0899" w:rsidRPr="009F0899">
              <w:rPr>
                <w:rFonts w:ascii="Times New Roman" w:hAnsi="Times New Roman" w:cs="Times New Roman"/>
                <w:sz w:val="24"/>
                <w:szCs w:val="24"/>
              </w:rPr>
              <w:t>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9F0899" w:rsidRDefault="00095B9B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Дверь</w:t>
            </w:r>
          </w:p>
        </w:tc>
        <w:tc>
          <w:tcPr>
            <w:tcW w:w="6095" w:type="dxa"/>
          </w:tcPr>
          <w:p w:rsidR="009F0899" w:rsidRPr="00A95BFD" w:rsidRDefault="00092BD3" w:rsidP="00092BD3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9F0899" w:rsidRPr="00A95BFD">
              <w:rPr>
                <w:rFonts w:ascii="Times New Roman" w:hAnsi="Times New Roman" w:cs="Times New Roman"/>
              </w:rPr>
              <w:t xml:space="preserve">ходная </w:t>
            </w:r>
            <w:r>
              <w:rPr>
                <w:rFonts w:ascii="Times New Roman" w:hAnsi="Times New Roman" w:cs="Times New Roman"/>
              </w:rPr>
              <w:t xml:space="preserve">противопожарная, </w:t>
            </w:r>
            <w:r w:rsidR="009F0899" w:rsidRPr="00A95BFD">
              <w:rPr>
                <w:rFonts w:ascii="Times New Roman" w:hAnsi="Times New Roman" w:cs="Times New Roman"/>
              </w:rPr>
              <w:t xml:space="preserve">оборудованная доводчиками закрытия, </w:t>
            </w:r>
            <w:r w:rsidR="00895C3A" w:rsidRPr="00A95BFD">
              <w:rPr>
                <w:rFonts w:ascii="Times New Roman" w:hAnsi="Times New Roman" w:cs="Times New Roman"/>
              </w:rPr>
              <w:t>одно</w:t>
            </w:r>
            <w:r w:rsidR="003E5CF5" w:rsidRPr="00A95BFD">
              <w:rPr>
                <w:rFonts w:ascii="Times New Roman" w:hAnsi="Times New Roman" w:cs="Times New Roman"/>
              </w:rPr>
              <w:t>створчатая утепленная 880х2050</w:t>
            </w:r>
            <w:r w:rsidR="00895C3A" w:rsidRPr="00A95BFD">
              <w:rPr>
                <w:rFonts w:ascii="Times New Roman" w:hAnsi="Times New Roman" w:cs="Times New Roman"/>
              </w:rPr>
              <w:t xml:space="preserve"> </w:t>
            </w:r>
            <w:r w:rsidR="009F0899" w:rsidRPr="00A95BFD">
              <w:rPr>
                <w:rFonts w:ascii="Times New Roman" w:hAnsi="Times New Roman" w:cs="Times New Roman"/>
              </w:rPr>
              <w:t xml:space="preserve">мм, </w:t>
            </w:r>
            <w:r w:rsidR="00095B9B" w:rsidRPr="00A95BFD">
              <w:rPr>
                <w:rFonts w:ascii="Times New Roman" w:hAnsi="Times New Roman" w:cs="Times New Roman"/>
              </w:rPr>
              <w:t xml:space="preserve">RAL </w:t>
            </w:r>
            <w:r w:rsidR="00095B9B">
              <w:rPr>
                <w:rFonts w:ascii="Times New Roman" w:hAnsi="Times New Roman" w:cs="Times New Roman"/>
              </w:rPr>
              <w:t>703</w:t>
            </w:r>
            <w:r w:rsidR="00C945C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– 1 шт.</w:t>
            </w:r>
          </w:p>
        </w:tc>
        <w:tc>
          <w:tcPr>
            <w:tcW w:w="1559" w:type="dxa"/>
          </w:tcPr>
          <w:p w:rsidR="009F0899" w:rsidRDefault="00146641" w:rsidP="00146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с</w:t>
            </w:r>
            <w:r w:rsidR="009F0899" w:rsidRPr="009F0899">
              <w:rPr>
                <w:rFonts w:ascii="Times New Roman" w:hAnsi="Times New Roman" w:cs="Times New Roman"/>
                <w:sz w:val="24"/>
                <w:szCs w:val="24"/>
              </w:rPr>
              <w:t>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6095" w:type="dxa"/>
          </w:tcPr>
          <w:p w:rsidR="009F0899" w:rsidRPr="00A95BFD" w:rsidRDefault="009F0899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Электрическое (</w:t>
            </w:r>
            <w:proofErr w:type="spellStart"/>
            <w:r w:rsidRPr="00A95BFD">
              <w:rPr>
                <w:rFonts w:ascii="Times New Roman" w:hAnsi="Times New Roman" w:cs="Times New Roman"/>
              </w:rPr>
              <w:t>электроконвекторы</w:t>
            </w:r>
            <w:proofErr w:type="spellEnd"/>
            <w:r w:rsidR="008B666B" w:rsidRPr="00A95BFD">
              <w:rPr>
                <w:rFonts w:ascii="Times New Roman" w:hAnsi="Times New Roman" w:cs="Times New Roman"/>
              </w:rPr>
              <w:t xml:space="preserve"> напольные</w:t>
            </w:r>
            <w:r w:rsidR="00D00EE8" w:rsidRPr="00A95BFD">
              <w:rPr>
                <w:rFonts w:ascii="Times New Roman" w:hAnsi="Times New Roman" w:cs="Times New Roman"/>
              </w:rPr>
              <w:t xml:space="preserve"> мощностью </w:t>
            </w:r>
            <w:r w:rsidR="008B666B" w:rsidRPr="00A95BFD">
              <w:rPr>
                <w:rFonts w:ascii="Times New Roman" w:hAnsi="Times New Roman" w:cs="Times New Roman"/>
              </w:rPr>
              <w:t>до 2</w:t>
            </w:r>
            <w:r w:rsidR="00D00EE8" w:rsidRPr="00A95BFD">
              <w:rPr>
                <w:rFonts w:ascii="Times New Roman" w:hAnsi="Times New Roman" w:cs="Times New Roman"/>
              </w:rPr>
              <w:t>кВт</w:t>
            </w:r>
            <w:r w:rsidR="00DA1D25" w:rsidRPr="00A95BFD">
              <w:rPr>
                <w:rFonts w:ascii="Times New Roman" w:hAnsi="Times New Roman" w:cs="Times New Roman"/>
              </w:rPr>
              <w:t xml:space="preserve"> с терморегулятором</w:t>
            </w:r>
            <w:r w:rsidRPr="00A95BFD">
              <w:rPr>
                <w:rFonts w:ascii="Times New Roman" w:hAnsi="Times New Roman" w:cs="Times New Roman"/>
              </w:rPr>
              <w:t xml:space="preserve"> поставляются в комплекте с модулем</w:t>
            </w:r>
            <w:r w:rsidR="008B666B" w:rsidRPr="00A95BFD">
              <w:rPr>
                <w:rFonts w:ascii="Times New Roman" w:hAnsi="Times New Roman" w:cs="Times New Roman"/>
              </w:rPr>
              <w:t xml:space="preserve"> -</w:t>
            </w:r>
            <w:r w:rsidR="00095B9B">
              <w:rPr>
                <w:rFonts w:ascii="Times New Roman" w:hAnsi="Times New Roman" w:cs="Times New Roman"/>
              </w:rPr>
              <w:t xml:space="preserve"> 2 шт.) </w:t>
            </w:r>
          </w:p>
        </w:tc>
        <w:tc>
          <w:tcPr>
            <w:tcW w:w="1559" w:type="dxa"/>
          </w:tcPr>
          <w:p w:rsidR="009F0899" w:rsidRDefault="009F0899" w:rsidP="009F0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</w:p>
        </w:tc>
        <w:tc>
          <w:tcPr>
            <w:tcW w:w="6095" w:type="dxa"/>
          </w:tcPr>
          <w:p w:rsidR="009F0899" w:rsidRPr="00A95BFD" w:rsidRDefault="00895C3A" w:rsidP="00592A7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Сплит-</w:t>
            </w:r>
            <w:r w:rsidR="009F0899" w:rsidRPr="00A95BFD">
              <w:rPr>
                <w:rFonts w:ascii="Times New Roman" w:hAnsi="Times New Roman" w:cs="Times New Roman"/>
              </w:rPr>
              <w:t xml:space="preserve">система с внешним блоком 1 </w:t>
            </w:r>
            <w:proofErr w:type="spellStart"/>
            <w:r w:rsidR="009F0899" w:rsidRPr="00A95BFD">
              <w:rPr>
                <w:rFonts w:ascii="Times New Roman" w:hAnsi="Times New Roman" w:cs="Times New Roman"/>
              </w:rPr>
              <w:t>шт</w:t>
            </w:r>
            <w:proofErr w:type="spellEnd"/>
            <w:r w:rsidR="009F0899" w:rsidRPr="00A95BFD">
              <w:rPr>
                <w:rFonts w:ascii="Times New Roman" w:hAnsi="Times New Roman" w:cs="Times New Roman"/>
              </w:rPr>
              <w:t xml:space="preserve">, площадь до 20 </w:t>
            </w:r>
            <w:proofErr w:type="spellStart"/>
            <w:r w:rsidR="009F0899" w:rsidRPr="00A95BFD">
              <w:rPr>
                <w:rFonts w:ascii="Times New Roman" w:hAnsi="Times New Roman" w:cs="Times New Roman"/>
              </w:rPr>
              <w:t>кв</w:t>
            </w:r>
            <w:proofErr w:type="spellEnd"/>
            <w:r w:rsidR="009F0899" w:rsidRPr="00A95BFD">
              <w:rPr>
                <w:rFonts w:ascii="Times New Roman" w:hAnsi="Times New Roman" w:cs="Times New Roman"/>
              </w:rPr>
              <w:t xml:space="preserve"> м</w:t>
            </w:r>
            <w:r w:rsidRPr="00A95BFD">
              <w:rPr>
                <w:rFonts w:ascii="Times New Roman" w:hAnsi="Times New Roman" w:cs="Times New Roman"/>
              </w:rPr>
              <w:t>.</w:t>
            </w:r>
            <w:r w:rsidR="00767D6E" w:rsidRPr="00A95BFD">
              <w:rPr>
                <w:rFonts w:ascii="Times New Roman" w:hAnsi="Times New Roman" w:cs="Times New Roman"/>
              </w:rPr>
              <w:t xml:space="preserve"> </w:t>
            </w:r>
            <w:r w:rsidR="00767D6E">
              <w:rPr>
                <w:rFonts w:ascii="Times New Roman" w:hAnsi="Times New Roman" w:cs="Times New Roman"/>
              </w:rPr>
              <w:t>Поставляе</w:t>
            </w:r>
            <w:r w:rsidR="00767D6E" w:rsidRPr="00A95BFD">
              <w:rPr>
                <w:rFonts w:ascii="Times New Roman" w:hAnsi="Times New Roman" w:cs="Times New Roman"/>
              </w:rPr>
              <w:t>тся в комплекте с модулем</w:t>
            </w:r>
          </w:p>
        </w:tc>
        <w:tc>
          <w:tcPr>
            <w:tcW w:w="1559" w:type="dxa"/>
          </w:tcPr>
          <w:p w:rsidR="009F0899" w:rsidRDefault="009F0899" w:rsidP="009F0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9F0899" w:rsidRDefault="009F0899" w:rsidP="00071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r w:rsidR="0007174E">
              <w:rPr>
                <w:rFonts w:ascii="Times New Roman" w:hAnsi="Times New Roman" w:cs="Times New Roman"/>
                <w:sz w:val="24"/>
                <w:szCs w:val="24"/>
              </w:rPr>
              <w:t>оснабжение</w:t>
            </w:r>
          </w:p>
        </w:tc>
        <w:tc>
          <w:tcPr>
            <w:tcW w:w="6095" w:type="dxa"/>
          </w:tcPr>
          <w:p w:rsidR="00EE1C1F" w:rsidRDefault="00EE1C1F" w:rsidP="00C919FC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электрооборудование должно быть выполнено в строгом соответствии с актуальной редакцией ПУЭ и ГОСТ Р 58761-2019.</w:t>
            </w:r>
          </w:p>
          <w:p w:rsidR="0007174E" w:rsidRDefault="0007174E" w:rsidP="00C919FC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Электроснабжение здания от внешней электрической сети 380 В, ВРУ накладное на внутреннюю стену здания, предусмотреть технологический проем для герметичного ввода кабельной линии.</w:t>
            </w:r>
          </w:p>
          <w:p w:rsidR="009F0899" w:rsidRPr="00A95BFD" w:rsidRDefault="009F0899" w:rsidP="00E21CA8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Расчетная мощность на </w:t>
            </w:r>
            <w:r w:rsidR="00095B9B">
              <w:rPr>
                <w:rFonts w:ascii="Times New Roman" w:hAnsi="Times New Roman" w:cs="Times New Roman"/>
              </w:rPr>
              <w:t>блок-</w:t>
            </w:r>
            <w:r w:rsidR="006161D3">
              <w:rPr>
                <w:rFonts w:ascii="Times New Roman" w:hAnsi="Times New Roman" w:cs="Times New Roman"/>
              </w:rPr>
              <w:t>модуль</w:t>
            </w:r>
            <w:r w:rsidRPr="00A95BFD">
              <w:rPr>
                <w:rFonts w:ascii="Times New Roman" w:hAnsi="Times New Roman" w:cs="Times New Roman"/>
              </w:rPr>
              <w:t xml:space="preserve"> – не менее </w:t>
            </w:r>
            <w:r w:rsidR="00095B9B">
              <w:rPr>
                <w:rFonts w:ascii="Times New Roman" w:hAnsi="Times New Roman" w:cs="Times New Roman"/>
              </w:rPr>
              <w:t>10</w:t>
            </w:r>
            <w:r w:rsidRPr="00A95BFD">
              <w:rPr>
                <w:rFonts w:ascii="Times New Roman" w:hAnsi="Times New Roman" w:cs="Times New Roman"/>
              </w:rPr>
              <w:t xml:space="preserve"> кВт. Электропро</w:t>
            </w:r>
            <w:r w:rsidR="005D5C14" w:rsidRPr="00A95BFD">
              <w:rPr>
                <w:rFonts w:ascii="Times New Roman" w:hAnsi="Times New Roman" w:cs="Times New Roman"/>
              </w:rPr>
              <w:t xml:space="preserve">водка </w:t>
            </w:r>
            <w:r w:rsidR="00092BD3">
              <w:rPr>
                <w:rFonts w:ascii="Times New Roman" w:hAnsi="Times New Roman" w:cs="Times New Roman"/>
              </w:rPr>
              <w:t>открытая проложенная в кабель-каналах</w:t>
            </w:r>
            <w:r w:rsidR="00C919FC">
              <w:rPr>
                <w:rFonts w:ascii="Times New Roman" w:hAnsi="Times New Roman" w:cs="Times New Roman"/>
              </w:rPr>
              <w:t>, с</w:t>
            </w:r>
            <w:r w:rsidR="00EE1C1F">
              <w:rPr>
                <w:rFonts w:ascii="Times New Roman" w:hAnsi="Times New Roman" w:cs="Times New Roman"/>
              </w:rPr>
              <w:t xml:space="preserve"> установленным</w:t>
            </w:r>
            <w:r w:rsidR="00C919FC">
              <w:rPr>
                <w:rFonts w:ascii="Times New Roman" w:hAnsi="Times New Roman" w:cs="Times New Roman"/>
              </w:rPr>
              <w:t xml:space="preserve"> распределительным щитом в комплекте с автоматическими выключателями,</w:t>
            </w:r>
            <w:r w:rsidR="00092BD3">
              <w:rPr>
                <w:rFonts w:ascii="Times New Roman" w:hAnsi="Times New Roman" w:cs="Times New Roman"/>
              </w:rPr>
              <w:t xml:space="preserve"> </w:t>
            </w:r>
            <w:r w:rsidR="009F5FB9">
              <w:rPr>
                <w:rFonts w:ascii="Times New Roman" w:hAnsi="Times New Roman" w:cs="Times New Roman"/>
              </w:rPr>
              <w:t>Марка кабеля</w:t>
            </w:r>
            <w:r w:rsidR="003E5CF5" w:rsidRPr="00A95B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E5CF5" w:rsidRPr="00A95BFD">
              <w:rPr>
                <w:rFonts w:ascii="Times New Roman" w:hAnsi="Times New Roman" w:cs="Times New Roman"/>
              </w:rPr>
              <w:t>ВВГ-</w:t>
            </w:r>
            <w:proofErr w:type="spellStart"/>
            <w:r w:rsidR="003E5CF5" w:rsidRPr="00A95BFD">
              <w:rPr>
                <w:rFonts w:ascii="Times New Roman" w:hAnsi="Times New Roman" w:cs="Times New Roman"/>
              </w:rPr>
              <w:t>нг</w:t>
            </w:r>
            <w:proofErr w:type="spellEnd"/>
            <w:proofErr w:type="gramEnd"/>
            <w:r w:rsidR="00EE1C1F">
              <w:rPr>
                <w:rFonts w:ascii="Times New Roman" w:hAnsi="Times New Roman" w:cs="Times New Roman"/>
              </w:rPr>
              <w:t>(А)-LS</w:t>
            </w:r>
            <w:r w:rsidR="005D5C14" w:rsidRPr="00A95BF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9F0899" w:rsidRDefault="009F0899" w:rsidP="009F0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  <w:tr w:rsidR="009F0899" w:rsidTr="00922F0E">
        <w:tc>
          <w:tcPr>
            <w:tcW w:w="2547" w:type="dxa"/>
          </w:tcPr>
          <w:p w:rsidR="009F0899" w:rsidRPr="009F0899" w:rsidRDefault="009F0899" w:rsidP="009F0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095" w:type="dxa"/>
          </w:tcPr>
          <w:p w:rsidR="009F0899" w:rsidRPr="00A95BFD" w:rsidRDefault="00EE1C1F" w:rsidP="00661D46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Соответствует требованиям СП 52.13330.2016 «Естественное и искусственное освещение». </w:t>
            </w:r>
            <w:r w:rsidR="009F5FB9">
              <w:rPr>
                <w:rFonts w:ascii="Times New Roman" w:hAnsi="Times New Roman" w:cs="Times New Roman"/>
              </w:rPr>
              <w:t xml:space="preserve">Светодиодные </w:t>
            </w:r>
            <w:r w:rsidR="00C13842">
              <w:rPr>
                <w:rFonts w:ascii="Times New Roman" w:hAnsi="Times New Roman" w:cs="Times New Roman"/>
              </w:rPr>
              <w:t xml:space="preserve">панельные </w:t>
            </w:r>
            <w:r w:rsidR="009F5FB9" w:rsidRPr="00092BD3">
              <w:rPr>
                <w:rFonts w:ascii="Times New Roman" w:hAnsi="Times New Roman" w:cs="Times New Roman"/>
              </w:rPr>
              <w:t xml:space="preserve">светильники </w:t>
            </w:r>
            <w:r w:rsidR="00661D46">
              <w:rPr>
                <w:rFonts w:ascii="Times New Roman" w:hAnsi="Times New Roman" w:cs="Times New Roman"/>
              </w:rPr>
              <w:t>3</w:t>
            </w:r>
            <w:r w:rsidR="009F0899" w:rsidRPr="00092BD3">
              <w:rPr>
                <w:rFonts w:ascii="Times New Roman" w:hAnsi="Times New Roman" w:cs="Times New Roman"/>
              </w:rPr>
              <w:t xml:space="preserve"> шт.</w:t>
            </w:r>
            <w:r w:rsidR="00C138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9F0899" w:rsidRDefault="009F0899" w:rsidP="009F0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899">
              <w:rPr>
                <w:rFonts w:ascii="Times New Roman" w:hAnsi="Times New Roman" w:cs="Times New Roman"/>
                <w:sz w:val="24"/>
                <w:szCs w:val="24"/>
              </w:rPr>
              <w:t>Согласовать с заказчиком</w:t>
            </w:r>
          </w:p>
        </w:tc>
      </w:tr>
    </w:tbl>
    <w:p w:rsidR="009F0899" w:rsidRDefault="009F0899">
      <w:pPr>
        <w:rPr>
          <w:rFonts w:ascii="Times New Roman" w:hAnsi="Times New Roman" w:cs="Times New Roman"/>
          <w:sz w:val="24"/>
          <w:szCs w:val="24"/>
        </w:rPr>
      </w:pPr>
    </w:p>
    <w:p w:rsidR="00092BD3" w:rsidRPr="009242F5" w:rsidRDefault="00092BD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256A8" w:rsidRDefault="00767D6E" w:rsidP="00025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</w:t>
      </w:r>
      <w:r w:rsidR="000256A8">
        <w:rPr>
          <w:rFonts w:ascii="Times New Roman" w:hAnsi="Times New Roman" w:cs="Times New Roman"/>
          <w:sz w:val="24"/>
          <w:szCs w:val="24"/>
        </w:rPr>
        <w:t xml:space="preserve"> генерального</w:t>
      </w:r>
    </w:p>
    <w:p w:rsidR="00092BD3" w:rsidRDefault="000256A8" w:rsidP="00025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директора -</w:t>
      </w:r>
      <w:r w:rsidR="00767D6E">
        <w:rPr>
          <w:rFonts w:ascii="Times New Roman" w:hAnsi="Times New Roman" w:cs="Times New Roman"/>
          <w:sz w:val="24"/>
          <w:szCs w:val="24"/>
        </w:rPr>
        <w:t xml:space="preserve"> главн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767D6E">
        <w:rPr>
          <w:rFonts w:ascii="Times New Roman" w:hAnsi="Times New Roman" w:cs="Times New Roman"/>
          <w:sz w:val="24"/>
          <w:szCs w:val="24"/>
        </w:rPr>
        <w:t xml:space="preserve"> инженер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Иванов О.И</w:t>
      </w:r>
      <w:r w:rsidR="00767D6E">
        <w:rPr>
          <w:rFonts w:ascii="Times New Roman" w:hAnsi="Times New Roman" w:cs="Times New Roman"/>
          <w:sz w:val="24"/>
          <w:szCs w:val="24"/>
        </w:rPr>
        <w:t>.</w:t>
      </w: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253626" w:rsidRDefault="00253626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117051" w:rsidRDefault="00117051">
      <w:pPr>
        <w:rPr>
          <w:rFonts w:ascii="Times New Roman" w:hAnsi="Times New Roman" w:cs="Times New Roman"/>
          <w:sz w:val="24"/>
          <w:szCs w:val="24"/>
        </w:rPr>
      </w:pPr>
    </w:p>
    <w:p w:rsidR="00117051" w:rsidRDefault="00117051">
      <w:pPr>
        <w:rPr>
          <w:rFonts w:ascii="Times New Roman" w:hAnsi="Times New Roman" w:cs="Times New Roman"/>
          <w:sz w:val="24"/>
          <w:szCs w:val="24"/>
        </w:rPr>
      </w:pPr>
    </w:p>
    <w:p w:rsidR="00117051" w:rsidRDefault="00117051">
      <w:pPr>
        <w:rPr>
          <w:rFonts w:ascii="Times New Roman" w:hAnsi="Times New Roman" w:cs="Times New Roman"/>
          <w:sz w:val="24"/>
          <w:szCs w:val="24"/>
        </w:rPr>
      </w:pPr>
    </w:p>
    <w:p w:rsidR="00092BD3" w:rsidRDefault="00092BD3">
      <w:pPr>
        <w:rPr>
          <w:rFonts w:ascii="Times New Roman" w:hAnsi="Times New Roman" w:cs="Times New Roman"/>
          <w:sz w:val="24"/>
          <w:szCs w:val="24"/>
        </w:rPr>
      </w:pPr>
    </w:p>
    <w:p w:rsidR="00C15818" w:rsidRDefault="009F5FB9" w:rsidP="009F5F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388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r w:rsidR="0064016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A3880">
        <w:rPr>
          <w:rFonts w:ascii="Times New Roman" w:hAnsi="Times New Roman" w:cs="Times New Roman"/>
          <w:sz w:val="24"/>
          <w:szCs w:val="24"/>
        </w:rPr>
        <w:t xml:space="preserve">     Приложение </w:t>
      </w:r>
      <w:r w:rsidR="0064016F">
        <w:rPr>
          <w:rFonts w:ascii="Times New Roman" w:hAnsi="Times New Roman" w:cs="Times New Roman"/>
          <w:sz w:val="24"/>
          <w:szCs w:val="24"/>
        </w:rPr>
        <w:t>№</w:t>
      </w:r>
      <w:r w:rsidRPr="007A3880">
        <w:rPr>
          <w:rFonts w:ascii="Times New Roman" w:hAnsi="Times New Roman" w:cs="Times New Roman"/>
          <w:sz w:val="24"/>
          <w:szCs w:val="24"/>
        </w:rPr>
        <w:t>2</w:t>
      </w:r>
    </w:p>
    <w:p w:rsidR="0064016F" w:rsidRDefault="0064016F" w:rsidP="009F5F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016F" w:rsidRPr="007A3880" w:rsidRDefault="0064016F" w:rsidP="009F5F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56A8" w:rsidRPr="00767D6E" w:rsidRDefault="000256A8" w:rsidP="000256A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Размеры</w:t>
      </w:r>
      <w:r w:rsidR="00C15818" w:rsidRPr="00C573E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 примерный внешний вид блок-контейнера</w:t>
      </w:r>
    </w:p>
    <w:p w:rsidR="00C15818" w:rsidRDefault="0064016F" w:rsidP="00270D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7C28A5" wp14:editId="7630097F">
                <wp:simplePos x="0" y="0"/>
                <wp:positionH relativeFrom="column">
                  <wp:posOffset>197581</wp:posOffset>
                </wp:positionH>
                <wp:positionV relativeFrom="paragraph">
                  <wp:posOffset>294963</wp:posOffset>
                </wp:positionV>
                <wp:extent cx="6098156" cy="0"/>
                <wp:effectExtent l="38100" t="76200" r="17145" b="952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815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A41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5.55pt;margin-top:23.25pt;width:480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E938E3" wp14:editId="2D3817BC">
                <wp:simplePos x="0" y="0"/>
                <wp:positionH relativeFrom="column">
                  <wp:posOffset>2887453</wp:posOffset>
                </wp:positionH>
                <wp:positionV relativeFrom="paragraph">
                  <wp:posOffset>43815</wp:posOffset>
                </wp:positionV>
                <wp:extent cx="914400" cy="232914"/>
                <wp:effectExtent l="0" t="0" r="22225" b="1524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29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64016F" w:rsidRDefault="0064016F" w:rsidP="0064016F">
                            <w:r>
                              <w:t>6000 мм.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500FAD8"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227.35pt;margin-top:3.45pt;width:1in;height:18.3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" fillcolor="window" strokecolor="white [3212]" strokeweight=".5pt">
                <v:textbox>
                  <w:txbxContent>
                    <w:p w:rsidR="0064016F" w:rsidRDefault="0064016F" w:rsidP="0064016F">
                      <w:r>
                        <w:t>6000 мм.</w:t>
                      </w:r>
                    </w:p>
                  </w:txbxContent>
                </v:textbox>
              </v:shape>
            </w:pict>
          </mc:Fallback>
        </mc:AlternateContent>
      </w:r>
    </w:p>
    <w:p w:rsidR="00092BD3" w:rsidRDefault="000256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 wp14:anchorId="0D803046" wp14:editId="09C89E70">
            <wp:simplePos x="0" y="0"/>
            <wp:positionH relativeFrom="margin">
              <wp:posOffset>168762</wp:posOffset>
            </wp:positionH>
            <wp:positionV relativeFrom="paragraph">
              <wp:posOffset>71637</wp:posOffset>
            </wp:positionV>
            <wp:extent cx="6241415" cy="3700145"/>
            <wp:effectExtent l="0" t="0" r="698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415" cy="370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016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72DA38" wp14:editId="012A84A4">
                <wp:simplePos x="0" y="0"/>
                <wp:positionH relativeFrom="column">
                  <wp:posOffset>-534873</wp:posOffset>
                </wp:positionH>
                <wp:positionV relativeFrom="paragraph">
                  <wp:posOffset>1656080</wp:posOffset>
                </wp:positionV>
                <wp:extent cx="914400" cy="232914"/>
                <wp:effectExtent l="318" t="0" r="14922" b="14923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14400" cy="2329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64016F" w:rsidRDefault="0064016F" w:rsidP="0064016F">
                            <w:r>
                              <w:t>2500 мм.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5A2FB6" id="_x0000_t202" coordsize="21600,21600" o:spt="202" path="m,l,21600r21600,l21600,xe">
                <v:stroke joinstyle="miter"/>
                <v:path gradientshapeok="t" o:connecttype="rect"/>
              </v:shapetype>
              <v:shape id="Надпись 11" o:spid="_x0000_s1027" type="#_x0000_t202" style="position:absolute;left:0;text-align:left;margin-left:-42.1pt;margin-top:130.4pt;width:1in;height:18.35pt;rotation:-90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" fillcolor="window" strokecolor="window" strokeweight=".5pt">
                <v:textbox>
                  <w:txbxContent>
                    <w:p w:rsidR="0064016F" w:rsidRDefault="0064016F" w:rsidP="0064016F">
                      <w:r>
                        <w:t>2500 мм.</w:t>
                      </w:r>
                    </w:p>
                  </w:txbxContent>
                </v:textbox>
              </v:shape>
            </w:pict>
          </mc:Fallback>
        </mc:AlternateContent>
      </w:r>
      <w:r w:rsidR="0064016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2F4970" wp14:editId="4C2140EE">
                <wp:simplePos x="0" y="0"/>
                <wp:positionH relativeFrom="column">
                  <wp:posOffset>68185</wp:posOffset>
                </wp:positionH>
                <wp:positionV relativeFrom="paragraph">
                  <wp:posOffset>142156</wp:posOffset>
                </wp:positionV>
                <wp:extent cx="0" cy="2993366"/>
                <wp:effectExtent l="76200" t="38100" r="57150" b="5524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933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61B9A36" id="Прямая со стрелкой 10" o:spid="_x0000_s1026" type="#_x0000_t32" style="position:absolute;margin-left:5.35pt;margin-top:11.2pt;width:0;height:235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E21CA8" w:rsidRDefault="00E21C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21CA8" w:rsidRDefault="00E21C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21CA8" w:rsidRDefault="00E21C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21CA8" w:rsidRDefault="00E21C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21CA8" w:rsidRDefault="00E21C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21CA8" w:rsidRDefault="00E21C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21CA8" w:rsidRDefault="00E21C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21CA8" w:rsidRDefault="00E21C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21CA8" w:rsidRDefault="00E21C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0256A8" w:rsidRDefault="000256A8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051" w:rsidRDefault="00117051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051" w:rsidRDefault="00117051" w:rsidP="0064016F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0256A8" w:rsidRDefault="000256A8" w:rsidP="00E82D17">
      <w:pPr>
        <w:rPr>
          <w:rFonts w:ascii="Times New Roman" w:hAnsi="Times New Roman" w:cs="Times New Roman"/>
          <w:sz w:val="24"/>
          <w:szCs w:val="24"/>
        </w:rPr>
      </w:pPr>
    </w:p>
    <w:p w:rsidR="000256A8" w:rsidRDefault="000256A8" w:rsidP="007A3880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4D58C8" w:rsidRDefault="004D58C8" w:rsidP="000256A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2C4B757" wp14:editId="3FBA4605">
            <wp:extent cx="6297930" cy="3515194"/>
            <wp:effectExtent l="0" t="0" r="762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6"/>
                    <a:srcRect t="4293" b="3110"/>
                    <a:stretch/>
                  </pic:blipFill>
                  <pic:spPr bwMode="auto">
                    <a:xfrm flipH="1">
                      <a:off x="0" y="0"/>
                      <a:ext cx="6425418" cy="35863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3626" w:rsidRDefault="00253626" w:rsidP="000256A8">
      <w:pPr>
        <w:rPr>
          <w:rFonts w:ascii="Times New Roman" w:hAnsi="Times New Roman" w:cs="Times New Roman"/>
          <w:sz w:val="24"/>
          <w:szCs w:val="24"/>
        </w:rPr>
      </w:pPr>
    </w:p>
    <w:p w:rsidR="00253626" w:rsidRDefault="00253626" w:rsidP="000256A8">
      <w:pPr>
        <w:rPr>
          <w:rFonts w:ascii="Times New Roman" w:hAnsi="Times New Roman" w:cs="Times New Roman"/>
          <w:sz w:val="24"/>
          <w:szCs w:val="24"/>
        </w:rPr>
      </w:pPr>
    </w:p>
    <w:p w:rsidR="00253626" w:rsidRDefault="00253626" w:rsidP="00253626">
      <w:pPr>
        <w:tabs>
          <w:tab w:val="left" w:pos="1189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Приложение №3</w:t>
      </w:r>
    </w:p>
    <w:p w:rsidR="00253626" w:rsidRDefault="00253626" w:rsidP="00253626">
      <w:pPr>
        <w:tabs>
          <w:tab w:val="left" w:pos="118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 w:rsidRPr="00C573E6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 xml:space="preserve">План размещения электроприборов </w:t>
      </w: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6912" behindDoc="0" locked="0" layoutInCell="1" allowOverlap="1" wp14:anchorId="2B6201BA" wp14:editId="69E90579">
            <wp:simplePos x="0" y="0"/>
            <wp:positionH relativeFrom="margin">
              <wp:posOffset>-65808</wp:posOffset>
            </wp:positionH>
            <wp:positionV relativeFrom="paragraph">
              <wp:posOffset>79545</wp:posOffset>
            </wp:positionV>
            <wp:extent cx="6241415" cy="3700145"/>
            <wp:effectExtent l="0" t="0" r="698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415" cy="370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F779E7" wp14:editId="070C6C03">
                <wp:simplePos x="0" y="0"/>
                <wp:positionH relativeFrom="column">
                  <wp:posOffset>4791811</wp:posOffset>
                </wp:positionH>
                <wp:positionV relativeFrom="paragraph">
                  <wp:posOffset>29536</wp:posOffset>
                </wp:positionV>
                <wp:extent cx="198408" cy="94890"/>
                <wp:effectExtent l="19050" t="0" r="30480" b="19685"/>
                <wp:wrapNone/>
                <wp:docPr id="15" name="Блок-схема: подготовк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198408" cy="94890"/>
                        </a:xfrm>
                        <a:prstGeom prst="flowChartPreparation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5F3D3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Блок-схема: подготовка 15" o:spid="_x0000_s1026" type="#_x0000_t117" style="position:absolute;margin-left:377.3pt;margin-top:2.35pt;width:15.6pt;height:7.45pt;rotation:180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" fillcolor="#ed7d31" strokecolor="#ae5a21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A99D72" wp14:editId="0309D7E3">
                <wp:simplePos x="0" y="0"/>
                <wp:positionH relativeFrom="column">
                  <wp:posOffset>1119777</wp:posOffset>
                </wp:positionH>
                <wp:positionV relativeFrom="paragraph">
                  <wp:posOffset>32566</wp:posOffset>
                </wp:positionV>
                <wp:extent cx="198408" cy="94890"/>
                <wp:effectExtent l="19050" t="0" r="30480" b="19685"/>
                <wp:wrapNone/>
                <wp:docPr id="12" name="Блок-схема: подготов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198408" cy="94890"/>
                        </a:xfrm>
                        <a:prstGeom prst="flowChartPreparation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3B7F2" id="Блок-схема: подготовка 12" o:spid="_x0000_s1026" type="#_x0000_t117" style="position:absolute;margin-left:88.15pt;margin-top:2.55pt;width:15.6pt;height:7.45pt;rotation:18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" fillcolor="#ed7d31" strokecolor="#ae5a21" strokeweight="1pt"/>
            </w:pict>
          </mc:Fallback>
        </mc:AlternateContent>
      </w: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D8F9D4" wp14:editId="72F528C2">
                <wp:simplePos x="0" y="0"/>
                <wp:positionH relativeFrom="column">
                  <wp:posOffset>4353058</wp:posOffset>
                </wp:positionH>
                <wp:positionV relativeFrom="paragraph">
                  <wp:posOffset>248100</wp:posOffset>
                </wp:positionV>
                <wp:extent cx="569343" cy="396815"/>
                <wp:effectExtent l="0" t="8890" r="12700" b="12700"/>
                <wp:wrapNone/>
                <wp:docPr id="8" name="Блок-схема: процес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69343" cy="39681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6EC6C9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8" o:spid="_x0000_s1026" type="#_x0000_t109" style="position:absolute;margin-left:342.75pt;margin-top:19.55pt;width:44.85pt;height:31.25pt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" fillcolor="white [3212]" strokecolor="#41719c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2298626" wp14:editId="4E0C3A64">
                <wp:simplePos x="0" y="0"/>
                <wp:positionH relativeFrom="column">
                  <wp:posOffset>2659968</wp:posOffset>
                </wp:positionH>
                <wp:positionV relativeFrom="paragraph">
                  <wp:posOffset>248734</wp:posOffset>
                </wp:positionV>
                <wp:extent cx="569343" cy="396815"/>
                <wp:effectExtent l="0" t="8890" r="12700" b="12700"/>
                <wp:wrapNone/>
                <wp:docPr id="7" name="Блок-схема: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69343" cy="39681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A0237" id="Блок-схема: процесс 7" o:spid="_x0000_s1026" type="#_x0000_t109" style="position:absolute;margin-left:209.45pt;margin-top:19.6pt;width:44.85pt;height:31.25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" fillcolor="white [3212]" strokecolor="#41719c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28FF52" wp14:editId="2DD7C355">
                <wp:simplePos x="0" y="0"/>
                <wp:positionH relativeFrom="column">
                  <wp:posOffset>930910</wp:posOffset>
                </wp:positionH>
                <wp:positionV relativeFrom="paragraph">
                  <wp:posOffset>225409</wp:posOffset>
                </wp:positionV>
                <wp:extent cx="569343" cy="396815"/>
                <wp:effectExtent l="0" t="8890" r="12700" b="12700"/>
                <wp:wrapNone/>
                <wp:docPr id="6" name="Блок-схема: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69343" cy="39681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F9F22" id="Блок-схема: процесс 6" o:spid="_x0000_s1026" type="#_x0000_t109" style="position:absolute;margin-left:73.3pt;margin-top:17.75pt;width:44.85pt;height:31.2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" fillcolor="white [3212]" strokecolor="#41719c" strokeweight="1pt"/>
            </w:pict>
          </mc:Fallback>
        </mc:AlternateContent>
      </w: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7695E0" wp14:editId="696083AC">
                <wp:simplePos x="0" y="0"/>
                <wp:positionH relativeFrom="column">
                  <wp:posOffset>85998</wp:posOffset>
                </wp:positionH>
                <wp:positionV relativeFrom="paragraph">
                  <wp:posOffset>91032</wp:posOffset>
                </wp:positionV>
                <wp:extent cx="198408" cy="94890"/>
                <wp:effectExtent l="0" t="24448" r="25083" b="44132"/>
                <wp:wrapNone/>
                <wp:docPr id="16" name="Блок-схема: подготовк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198408" cy="94890"/>
                        </a:xfrm>
                        <a:prstGeom prst="flowChartPreparation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A7580" id="Блок-схема: подготовка 16" o:spid="_x0000_s1026" type="#_x0000_t117" style="position:absolute;margin-left:6.75pt;margin-top:7.15pt;width:15.6pt;height:7.45pt;rotation:9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" fillcolor="#ed7d31" strokecolor="#ae5a21" strokeweight="1pt"/>
            </w:pict>
          </mc:Fallback>
        </mc:AlternateContent>
      </w: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639A137" wp14:editId="0BEA914D">
                <wp:simplePos x="0" y="0"/>
                <wp:positionH relativeFrom="column">
                  <wp:posOffset>5440045</wp:posOffset>
                </wp:positionH>
                <wp:positionV relativeFrom="paragraph">
                  <wp:posOffset>182955</wp:posOffset>
                </wp:positionV>
                <wp:extent cx="569343" cy="396815"/>
                <wp:effectExtent l="0" t="8890" r="0" b="0"/>
                <wp:wrapNone/>
                <wp:docPr id="30" name="Блок-схема: процесс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69343" cy="396815"/>
                        </a:xfrm>
                        <a:prstGeom prst="flowChartProcess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EFBC7" id="Блок-схема: процесс 30" o:spid="_x0000_s1026" type="#_x0000_t109" style="position:absolute;margin-left:428.35pt;margin-top:14.4pt;width:44.85pt;height:31.25pt;rotation: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" fillcolor="red" stroked="f" strokeweight="1pt"/>
            </w:pict>
          </mc:Fallback>
        </mc:AlternateContent>
      </w: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3626" w:rsidRDefault="00A45B41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21AE1A7" wp14:editId="7C4F9231">
                <wp:simplePos x="0" y="0"/>
                <wp:positionH relativeFrom="column">
                  <wp:posOffset>4472295</wp:posOffset>
                </wp:positionH>
                <wp:positionV relativeFrom="paragraph">
                  <wp:posOffset>194736</wp:posOffset>
                </wp:positionV>
                <wp:extent cx="159385" cy="208685"/>
                <wp:effectExtent l="0" t="24447" r="25717" b="44768"/>
                <wp:wrapNone/>
                <wp:docPr id="3" name="Блок-схема: подготов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9385" cy="208685"/>
                        </a:xfrm>
                        <a:prstGeom prst="flowChartPreparation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DCFFF5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Блок-схема: подготовка 3" o:spid="_x0000_s1026" type="#_x0000_t117" style="position:absolute;margin-left:352.15pt;margin-top:15.35pt;width:12.55pt;height:16.45pt;rotation: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" fillcolor="white [3212]" strokecolor="#ae5a21" strokeweight="1pt"/>
            </w:pict>
          </mc:Fallback>
        </mc:AlternateContent>
      </w: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9E3120" wp14:editId="25CF7EAE">
                <wp:simplePos x="0" y="0"/>
                <wp:positionH relativeFrom="column">
                  <wp:posOffset>1111342</wp:posOffset>
                </wp:positionH>
                <wp:positionV relativeFrom="paragraph">
                  <wp:posOffset>3809</wp:posOffset>
                </wp:positionV>
                <wp:extent cx="198408" cy="94890"/>
                <wp:effectExtent l="19050" t="0" r="30480" b="19685"/>
                <wp:wrapNone/>
                <wp:docPr id="17" name="Блок-схема: подготовк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198408" cy="94890"/>
                        </a:xfrm>
                        <a:prstGeom prst="flowChartPreparation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9C875" id="Блок-схема: подготовка 17" o:spid="_x0000_s1026" type="#_x0000_t117" style="position:absolute;margin-left:87.5pt;margin-top:.3pt;width:15.6pt;height:7.45pt;rotation:180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" fillcolor="#ed7d31" strokecolor="#ae5a21" strokeweight="1pt"/>
            </w:pict>
          </mc:Fallback>
        </mc:AlternateContent>
      </w: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362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3626" w:rsidRPr="00C573E6" w:rsidRDefault="00253626" w:rsidP="00253626">
      <w:pPr>
        <w:jc w:val="center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253626" w:rsidRDefault="00253626" w:rsidP="00253626">
      <w:pPr>
        <w:tabs>
          <w:tab w:val="left" w:pos="1189"/>
        </w:tabs>
        <w:jc w:val="right"/>
      </w:pPr>
    </w:p>
    <w:p w:rsidR="00253626" w:rsidRDefault="00253626" w:rsidP="00253626">
      <w:pPr>
        <w:tabs>
          <w:tab w:val="left" w:pos="1189"/>
        </w:tabs>
        <w:jc w:val="right"/>
      </w:pPr>
    </w:p>
    <w:p w:rsidR="00253626" w:rsidRDefault="00253626" w:rsidP="00253626">
      <w:pPr>
        <w:tabs>
          <w:tab w:val="left" w:pos="1522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128813" wp14:editId="3AFB1160">
                <wp:simplePos x="0" y="0"/>
                <wp:positionH relativeFrom="column">
                  <wp:posOffset>1227120</wp:posOffset>
                </wp:positionH>
                <wp:positionV relativeFrom="paragraph">
                  <wp:posOffset>186055</wp:posOffset>
                </wp:positionV>
                <wp:extent cx="569343" cy="396815"/>
                <wp:effectExtent l="0" t="0" r="21590" b="22860"/>
                <wp:wrapNone/>
                <wp:docPr id="27" name="Блок-схема: процесс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9343" cy="39681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8A1C6" id="Блок-схема: процесс 27" o:spid="_x0000_s1026" type="#_x0000_t109" style="position:absolute;margin-left:96.6pt;margin-top:14.65pt;width:44.85pt;height:31.25pt;rotation:18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" filled="f" strokecolor="#41719c" strokeweight="1pt"/>
            </w:pict>
          </mc:Fallback>
        </mc:AlternateContent>
      </w:r>
      <w:r>
        <w:tab/>
      </w:r>
    </w:p>
    <w:p w:rsidR="00253626" w:rsidRDefault="00253626" w:rsidP="00253626">
      <w:pPr>
        <w:tabs>
          <w:tab w:val="left" w:pos="1522"/>
        </w:tabs>
      </w:pPr>
      <w:r>
        <w:t xml:space="preserve">      Светильник -</w:t>
      </w:r>
    </w:p>
    <w:p w:rsidR="00253626" w:rsidRDefault="00A45B41" w:rsidP="00253626">
      <w:pPr>
        <w:tabs>
          <w:tab w:val="left" w:pos="1522"/>
        </w:tabs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BC7875" wp14:editId="2B66220E">
                <wp:simplePos x="0" y="0"/>
                <wp:positionH relativeFrom="column">
                  <wp:posOffset>1469463</wp:posOffset>
                </wp:positionH>
                <wp:positionV relativeFrom="paragraph">
                  <wp:posOffset>285230</wp:posOffset>
                </wp:positionV>
                <wp:extent cx="159385" cy="208685"/>
                <wp:effectExtent l="0" t="24447" r="25717" b="44768"/>
                <wp:wrapNone/>
                <wp:docPr id="28" name="Блок-схема: подготовка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9385" cy="208685"/>
                        </a:xfrm>
                        <a:prstGeom prst="flowChartPreparation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98C64" id="Блок-схема: подготовка 28" o:spid="_x0000_s1026" type="#_x0000_t117" style="position:absolute;margin-left:115.7pt;margin-top:22.45pt;width:12.55pt;height:16.45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" fillcolor="white [3212]" strokecolor="#ae5a21" strokeweight="1pt"/>
            </w:pict>
          </mc:Fallback>
        </mc:AlternateContent>
      </w:r>
    </w:p>
    <w:p w:rsidR="00253626" w:rsidRDefault="00253626" w:rsidP="00253626">
      <w:pPr>
        <w:tabs>
          <w:tab w:val="left" w:pos="1522"/>
        </w:tabs>
      </w:pPr>
      <w:r>
        <w:t xml:space="preserve">      Выключатель -</w:t>
      </w:r>
    </w:p>
    <w:p w:rsidR="00253626" w:rsidRDefault="00253626" w:rsidP="00253626">
      <w:pPr>
        <w:tabs>
          <w:tab w:val="left" w:pos="1522"/>
        </w:tabs>
      </w:pPr>
    </w:p>
    <w:p w:rsidR="00253626" w:rsidRDefault="00253626" w:rsidP="00253626">
      <w:pPr>
        <w:tabs>
          <w:tab w:val="left" w:pos="1522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87AC77" wp14:editId="5BF0363C">
                <wp:simplePos x="0" y="0"/>
                <wp:positionH relativeFrom="column">
                  <wp:posOffset>1425575</wp:posOffset>
                </wp:positionH>
                <wp:positionV relativeFrom="paragraph">
                  <wp:posOffset>172720</wp:posOffset>
                </wp:positionV>
                <wp:extent cx="159480" cy="107938"/>
                <wp:effectExtent l="6985" t="12065" r="19050" b="38100"/>
                <wp:wrapNone/>
                <wp:docPr id="29" name="Блок-схема: подготовка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9480" cy="107938"/>
                        </a:xfrm>
                        <a:prstGeom prst="flowChartPreparation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solidFill>
                            <a:srgbClr val="ED7D31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48530" id="Блок-схема: подготовка 29" o:spid="_x0000_s1026" type="#_x0000_t117" style="position:absolute;margin-left:112.25pt;margin-top:13.6pt;width:12.55pt;height:8.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" fillcolor="#ed7d31" strokecolor="#ae5a21" strokeweight="1pt"/>
            </w:pict>
          </mc:Fallback>
        </mc:AlternateContent>
      </w:r>
      <w:r>
        <w:t xml:space="preserve">      Розетка двойная</w:t>
      </w:r>
    </w:p>
    <w:p w:rsidR="00253626" w:rsidRDefault="00253626" w:rsidP="00253626">
      <w:pPr>
        <w:tabs>
          <w:tab w:val="left" w:pos="1522"/>
        </w:tabs>
        <w:spacing w:after="0" w:line="240" w:lineRule="auto"/>
      </w:pPr>
      <w:r>
        <w:t xml:space="preserve">      с заземлением –</w:t>
      </w:r>
    </w:p>
    <w:p w:rsidR="00253626" w:rsidRDefault="00253626" w:rsidP="00253626">
      <w:pPr>
        <w:tabs>
          <w:tab w:val="left" w:pos="1522"/>
        </w:tabs>
        <w:spacing w:after="0" w:line="240" w:lineRule="auto"/>
      </w:pPr>
    </w:p>
    <w:p w:rsidR="00253626" w:rsidRDefault="00253626" w:rsidP="00253626">
      <w:pPr>
        <w:tabs>
          <w:tab w:val="left" w:pos="1522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95D6FF1" wp14:editId="009C49B8">
                <wp:simplePos x="0" y="0"/>
                <wp:positionH relativeFrom="column">
                  <wp:posOffset>1220470</wp:posOffset>
                </wp:positionH>
                <wp:positionV relativeFrom="paragraph">
                  <wp:posOffset>87630</wp:posOffset>
                </wp:positionV>
                <wp:extent cx="569343" cy="396815"/>
                <wp:effectExtent l="0" t="0" r="2540" b="3810"/>
                <wp:wrapNone/>
                <wp:docPr id="2" name="Блок-схема: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9343" cy="396815"/>
                        </a:xfrm>
                        <a:prstGeom prst="flowChartProcess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53ADE" id="Блок-схема: процесс 2" o:spid="_x0000_s1026" type="#_x0000_t109" style="position:absolute;margin-left:96.1pt;margin-top:6.9pt;width:44.85pt;height:31.25pt;rotation:18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" fillcolor="red" stroked="f" strokeweight="1pt"/>
            </w:pict>
          </mc:Fallback>
        </mc:AlternateContent>
      </w:r>
    </w:p>
    <w:p w:rsidR="00253626" w:rsidRDefault="00253626" w:rsidP="00253626">
      <w:pPr>
        <w:tabs>
          <w:tab w:val="left" w:pos="1522"/>
        </w:tabs>
      </w:pPr>
      <w:r>
        <w:t xml:space="preserve">      ВРУ -</w:t>
      </w:r>
    </w:p>
    <w:p w:rsidR="00253626" w:rsidRPr="00C919FC" w:rsidRDefault="00253626" w:rsidP="00253626">
      <w:pPr>
        <w:tabs>
          <w:tab w:val="left" w:pos="1522"/>
        </w:tabs>
        <w:spacing w:after="0" w:line="240" w:lineRule="auto"/>
      </w:pPr>
    </w:p>
    <w:p w:rsidR="00253626" w:rsidRDefault="00253626" w:rsidP="000256A8">
      <w:pPr>
        <w:rPr>
          <w:rFonts w:ascii="Times New Roman" w:hAnsi="Times New Roman" w:cs="Times New Roman"/>
          <w:sz w:val="24"/>
          <w:szCs w:val="24"/>
        </w:rPr>
      </w:pPr>
    </w:p>
    <w:p w:rsidR="00117051" w:rsidRDefault="00117051" w:rsidP="000256A8">
      <w:pPr>
        <w:rPr>
          <w:rFonts w:ascii="Times New Roman" w:hAnsi="Times New Roman" w:cs="Times New Roman"/>
          <w:sz w:val="24"/>
          <w:szCs w:val="24"/>
        </w:rPr>
      </w:pPr>
    </w:p>
    <w:sectPr w:rsidR="00117051" w:rsidSect="00117051">
      <w:pgSz w:w="11906" w:h="16838"/>
      <w:pgMar w:top="426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E06A3"/>
    <w:multiLevelType w:val="hybridMultilevel"/>
    <w:tmpl w:val="39F84B06"/>
    <w:lvl w:ilvl="0" w:tplc="8E62B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A343C22"/>
    <w:multiLevelType w:val="hybridMultilevel"/>
    <w:tmpl w:val="5CE885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18A3A6E"/>
    <w:multiLevelType w:val="hybridMultilevel"/>
    <w:tmpl w:val="6D363BF6"/>
    <w:lvl w:ilvl="0" w:tplc="80D4B0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14723E"/>
    <w:multiLevelType w:val="hybridMultilevel"/>
    <w:tmpl w:val="DC647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99"/>
    <w:rsid w:val="000256A8"/>
    <w:rsid w:val="000610F2"/>
    <w:rsid w:val="000623E7"/>
    <w:rsid w:val="00066D7F"/>
    <w:rsid w:val="0007174E"/>
    <w:rsid w:val="00092BD3"/>
    <w:rsid w:val="00095B9B"/>
    <w:rsid w:val="000F1307"/>
    <w:rsid w:val="00105235"/>
    <w:rsid w:val="00117051"/>
    <w:rsid w:val="00126B58"/>
    <w:rsid w:val="00146641"/>
    <w:rsid w:val="001B15E9"/>
    <w:rsid w:val="00201C97"/>
    <w:rsid w:val="00202F6D"/>
    <w:rsid w:val="00253626"/>
    <w:rsid w:val="00257DC8"/>
    <w:rsid w:val="00270D06"/>
    <w:rsid w:val="002823D0"/>
    <w:rsid w:val="002A4622"/>
    <w:rsid w:val="002C7EE0"/>
    <w:rsid w:val="002F48C1"/>
    <w:rsid w:val="00331FFE"/>
    <w:rsid w:val="00356846"/>
    <w:rsid w:val="00384A15"/>
    <w:rsid w:val="003A1741"/>
    <w:rsid w:val="003B7CBA"/>
    <w:rsid w:val="003E5CF5"/>
    <w:rsid w:val="003E6023"/>
    <w:rsid w:val="0041363A"/>
    <w:rsid w:val="0045080B"/>
    <w:rsid w:val="0047536A"/>
    <w:rsid w:val="004A197F"/>
    <w:rsid w:val="004C6C64"/>
    <w:rsid w:val="004D58C8"/>
    <w:rsid w:val="004E40BC"/>
    <w:rsid w:val="005306BA"/>
    <w:rsid w:val="00592A70"/>
    <w:rsid w:val="005D5C14"/>
    <w:rsid w:val="006161D3"/>
    <w:rsid w:val="0064016F"/>
    <w:rsid w:val="00661D46"/>
    <w:rsid w:val="00670C91"/>
    <w:rsid w:val="00730A23"/>
    <w:rsid w:val="00753C47"/>
    <w:rsid w:val="00767D6E"/>
    <w:rsid w:val="007A3880"/>
    <w:rsid w:val="007C5F55"/>
    <w:rsid w:val="007D114E"/>
    <w:rsid w:val="007D6C92"/>
    <w:rsid w:val="00825800"/>
    <w:rsid w:val="0086204C"/>
    <w:rsid w:val="00895C3A"/>
    <w:rsid w:val="008B666B"/>
    <w:rsid w:val="008F735C"/>
    <w:rsid w:val="009170B1"/>
    <w:rsid w:val="00922F0E"/>
    <w:rsid w:val="0092305A"/>
    <w:rsid w:val="009242F5"/>
    <w:rsid w:val="009B0CAF"/>
    <w:rsid w:val="009E1510"/>
    <w:rsid w:val="009F0899"/>
    <w:rsid w:val="009F18E2"/>
    <w:rsid w:val="009F5FB9"/>
    <w:rsid w:val="00A04D0C"/>
    <w:rsid w:val="00A40AD8"/>
    <w:rsid w:val="00A45B41"/>
    <w:rsid w:val="00A95AEE"/>
    <w:rsid w:val="00A95BFD"/>
    <w:rsid w:val="00AA46BB"/>
    <w:rsid w:val="00AB5E9C"/>
    <w:rsid w:val="00AC1DF6"/>
    <w:rsid w:val="00AD4545"/>
    <w:rsid w:val="00B00D61"/>
    <w:rsid w:val="00B71945"/>
    <w:rsid w:val="00B774EC"/>
    <w:rsid w:val="00BB19A6"/>
    <w:rsid w:val="00C13842"/>
    <w:rsid w:val="00C15818"/>
    <w:rsid w:val="00C219FA"/>
    <w:rsid w:val="00C62D83"/>
    <w:rsid w:val="00C919FC"/>
    <w:rsid w:val="00C945CF"/>
    <w:rsid w:val="00D00EE8"/>
    <w:rsid w:val="00D1190C"/>
    <w:rsid w:val="00D16F21"/>
    <w:rsid w:val="00D70104"/>
    <w:rsid w:val="00DA1D25"/>
    <w:rsid w:val="00DA1FE8"/>
    <w:rsid w:val="00DE590E"/>
    <w:rsid w:val="00DF748E"/>
    <w:rsid w:val="00E21CA8"/>
    <w:rsid w:val="00E6578B"/>
    <w:rsid w:val="00E82D17"/>
    <w:rsid w:val="00EE1C1F"/>
    <w:rsid w:val="00F013DD"/>
    <w:rsid w:val="00F67C0C"/>
    <w:rsid w:val="00FF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9C322-A7AE-4BC5-9119-5731E12C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9F0899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9F0899"/>
    <w:rPr>
      <w:rFonts w:ascii="Calibri Light" w:eastAsia="Times New Roman" w:hAnsi="Calibri Light" w:cs="Times New Roman"/>
      <w:lang w:eastAsia="ru-RU"/>
    </w:rPr>
  </w:style>
  <w:style w:type="paragraph" w:styleId="a3">
    <w:name w:val="List Paragraph"/>
    <w:basedOn w:val="a"/>
    <w:uiPriority w:val="34"/>
    <w:qFormat/>
    <w:rsid w:val="009F089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14">
    <w:name w:val="Font Style14"/>
    <w:uiPriority w:val="99"/>
    <w:rsid w:val="009F0899"/>
    <w:rPr>
      <w:rFonts w:ascii="Times New Roman" w:hAnsi="Times New Roman" w:cs="Times New Roman"/>
      <w:sz w:val="18"/>
      <w:szCs w:val="18"/>
    </w:rPr>
  </w:style>
  <w:style w:type="table" w:styleId="a4">
    <w:name w:val="Table Grid"/>
    <w:basedOn w:val="a1"/>
    <w:uiPriority w:val="39"/>
    <w:rsid w:val="009F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rsid w:val="009F0899"/>
    <w:rPr>
      <w:sz w:val="16"/>
      <w:szCs w:val="16"/>
    </w:rPr>
  </w:style>
  <w:style w:type="paragraph" w:styleId="a6">
    <w:name w:val="annotation text"/>
    <w:basedOn w:val="a"/>
    <w:link w:val="a7"/>
    <w:rsid w:val="009F08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9F0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0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0899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592A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6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Давыдюк Оксана Владимировна</dc:creator>
  <cp:keywords/>
  <dc:description/>
  <cp:lastModifiedBy>Корчагин Павел Гелиевич</cp:lastModifiedBy>
  <cp:revision>4</cp:revision>
  <cp:lastPrinted>2026-03-24T02:43:00Z</cp:lastPrinted>
  <dcterms:created xsi:type="dcterms:W3CDTF">2026-02-18T07:31:00Z</dcterms:created>
  <dcterms:modified xsi:type="dcterms:W3CDTF">2026-03-24T22:51:00Z</dcterms:modified>
</cp:coreProperties>
</file>